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0"/>
        <w:gridCol w:w="2797"/>
        <w:gridCol w:w="3827"/>
        <w:gridCol w:w="2376"/>
        <w:gridCol w:w="176"/>
      </w:tblGrid>
      <w:tr w:rsidR="00061039" w:rsidTr="00342A3A">
        <w:trPr>
          <w:trHeight w:val="999"/>
        </w:trPr>
        <w:tc>
          <w:tcPr>
            <w:tcW w:w="9356" w:type="dxa"/>
            <w:gridSpan w:val="5"/>
            <w:vAlign w:val="center"/>
            <w:hideMark/>
          </w:tcPr>
          <w:p w:rsidR="00061039" w:rsidRDefault="00061039" w:rsidP="00342A3A">
            <w:pPr>
              <w:widowControl w:val="0"/>
              <w:spacing w:before="40" w:line="254" w:lineRule="auto"/>
              <w:jc w:val="center"/>
              <w:rPr>
                <w:snapToGrid w:val="0"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438150" cy="571500"/>
                  <wp:effectExtent l="1905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039" w:rsidTr="00342A3A">
        <w:trPr>
          <w:trHeight w:val="1259"/>
        </w:trPr>
        <w:tc>
          <w:tcPr>
            <w:tcW w:w="9356" w:type="dxa"/>
            <w:gridSpan w:val="5"/>
          </w:tcPr>
          <w:p w:rsidR="00061039" w:rsidRDefault="00061039" w:rsidP="00342A3A">
            <w:pPr>
              <w:pStyle w:val="a3"/>
              <w:spacing w:line="276" w:lineRule="auto"/>
              <w:rPr>
                <w:sz w:val="6"/>
              </w:rPr>
            </w:pPr>
          </w:p>
          <w:p w:rsidR="00061039" w:rsidRDefault="00061039" w:rsidP="00342A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061039" w:rsidRDefault="00061039" w:rsidP="00342A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ОКТЯБРЬСКИЙ  РАЙОН  АМУРСКОЙ ОБЛАСТИ</w:t>
            </w:r>
          </w:p>
          <w:p w:rsidR="00061039" w:rsidRDefault="00061039" w:rsidP="00342A3A">
            <w:pPr>
              <w:pStyle w:val="3"/>
              <w:spacing w:line="276" w:lineRule="auto"/>
              <w:rPr>
                <w:b w:val="0"/>
                <w:bCs/>
                <w:sz w:val="24"/>
                <w:szCs w:val="24"/>
              </w:rPr>
            </w:pPr>
          </w:p>
          <w:p w:rsidR="00061039" w:rsidRPr="00E45508" w:rsidRDefault="00061039" w:rsidP="00342A3A">
            <w:pPr>
              <w:widowControl w:val="0"/>
              <w:spacing w:line="254" w:lineRule="auto"/>
              <w:jc w:val="center"/>
              <w:rPr>
                <w:b/>
                <w:snapToGrid w:val="0"/>
                <w:sz w:val="32"/>
                <w:szCs w:val="32"/>
              </w:rPr>
            </w:pPr>
            <w:r w:rsidRPr="00E45508">
              <w:rPr>
                <w:b/>
                <w:snapToGrid w:val="0"/>
                <w:sz w:val="32"/>
                <w:szCs w:val="32"/>
              </w:rPr>
              <w:t>РАСПОРЯЖЕНИЕ</w:t>
            </w:r>
          </w:p>
          <w:p w:rsidR="00061039" w:rsidRDefault="00061039" w:rsidP="00342A3A">
            <w:pPr>
              <w:spacing w:line="276" w:lineRule="auto"/>
              <w:rPr>
                <w:sz w:val="16"/>
                <w:szCs w:val="16"/>
              </w:rPr>
            </w:pPr>
          </w:p>
          <w:p w:rsidR="00061039" w:rsidRDefault="00061039" w:rsidP="00342A3A">
            <w:pPr>
              <w:widowControl w:val="0"/>
              <w:spacing w:line="254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061039" w:rsidTr="00342A3A">
        <w:trPr>
          <w:trHeight w:val="369"/>
        </w:trPr>
        <w:tc>
          <w:tcPr>
            <w:tcW w:w="180" w:type="dxa"/>
            <w:vAlign w:val="bottom"/>
          </w:tcPr>
          <w:p w:rsidR="00061039" w:rsidRDefault="00061039" w:rsidP="00342A3A">
            <w:pPr>
              <w:pStyle w:val="a3"/>
              <w:tabs>
                <w:tab w:val="left" w:pos="102"/>
                <w:tab w:val="left" w:pos="487"/>
              </w:tabs>
              <w:spacing w:line="276" w:lineRule="auto"/>
              <w:ind w:left="527" w:right="196"/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039" w:rsidRDefault="00BA2814" w:rsidP="00342A3A">
            <w:pPr>
              <w:pStyle w:val="a3"/>
              <w:spacing w:line="276" w:lineRule="auto"/>
              <w:ind w:right="196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31.12.2014</w:t>
            </w:r>
          </w:p>
        </w:tc>
        <w:tc>
          <w:tcPr>
            <w:tcW w:w="3827" w:type="dxa"/>
            <w:vAlign w:val="bottom"/>
            <w:hideMark/>
          </w:tcPr>
          <w:p w:rsidR="00061039" w:rsidRDefault="00061039" w:rsidP="00342A3A">
            <w:pPr>
              <w:pStyle w:val="a3"/>
              <w:spacing w:line="276" w:lineRule="auto"/>
              <w:ind w:right="102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039" w:rsidRDefault="00BA2814" w:rsidP="00342A3A">
            <w:pPr>
              <w:pStyle w:val="a3"/>
              <w:spacing w:line="276" w:lineRule="auto"/>
              <w:rPr>
                <w:b w:val="0"/>
              </w:rPr>
            </w:pPr>
            <w:r>
              <w:rPr>
                <w:b w:val="0"/>
              </w:rPr>
              <w:t>731р</w:t>
            </w:r>
          </w:p>
        </w:tc>
        <w:tc>
          <w:tcPr>
            <w:tcW w:w="176" w:type="dxa"/>
            <w:vAlign w:val="bottom"/>
          </w:tcPr>
          <w:p w:rsidR="00061039" w:rsidRDefault="00061039" w:rsidP="00342A3A">
            <w:pPr>
              <w:pStyle w:val="a3"/>
              <w:spacing w:line="276" w:lineRule="auto"/>
              <w:rPr>
                <w:b w:val="0"/>
              </w:rPr>
            </w:pPr>
          </w:p>
        </w:tc>
      </w:tr>
      <w:tr w:rsidR="00061039" w:rsidTr="00342A3A">
        <w:trPr>
          <w:trHeight w:val="308"/>
        </w:trPr>
        <w:tc>
          <w:tcPr>
            <w:tcW w:w="9356" w:type="dxa"/>
            <w:gridSpan w:val="5"/>
            <w:hideMark/>
          </w:tcPr>
          <w:p w:rsidR="00061039" w:rsidRDefault="00440987" w:rsidP="00342A3A">
            <w:pPr>
              <w:pStyle w:val="a3"/>
              <w:spacing w:line="276" w:lineRule="auto"/>
              <w:rPr>
                <w:b w:val="0"/>
              </w:rPr>
            </w:pPr>
            <w:proofErr w:type="gramStart"/>
            <w:r>
              <w:rPr>
                <w:b w:val="0"/>
                <w:sz w:val="24"/>
              </w:rPr>
              <w:t>с</w:t>
            </w:r>
            <w:proofErr w:type="gramEnd"/>
            <w:r>
              <w:rPr>
                <w:b w:val="0"/>
                <w:sz w:val="24"/>
              </w:rPr>
              <w:t>. Екатеринославка</w:t>
            </w:r>
          </w:p>
        </w:tc>
      </w:tr>
    </w:tbl>
    <w:p w:rsidR="00061039" w:rsidRDefault="00061039" w:rsidP="00061039"/>
    <w:p w:rsidR="00061039" w:rsidRPr="00E45508" w:rsidRDefault="00061039" w:rsidP="00061039"/>
    <w:p w:rsidR="00061039" w:rsidRDefault="00061039" w:rsidP="0006103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061039" w:rsidTr="00061039">
        <w:tc>
          <w:tcPr>
            <w:tcW w:w="4077" w:type="dxa"/>
          </w:tcPr>
          <w:p w:rsidR="00061039" w:rsidRDefault="00061039" w:rsidP="00061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</w:t>
            </w:r>
          </w:p>
          <w:p w:rsidR="00061039" w:rsidRDefault="00061039" w:rsidP="00061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проверок</w:t>
            </w:r>
          </w:p>
          <w:p w:rsidR="00061039" w:rsidRDefault="00061039" w:rsidP="00061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соблюдения трудового </w:t>
            </w:r>
          </w:p>
          <w:p w:rsidR="00061039" w:rsidRDefault="00061039" w:rsidP="00061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законодательства и иных </w:t>
            </w:r>
          </w:p>
          <w:p w:rsidR="00061039" w:rsidRDefault="00061039" w:rsidP="00061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нормативных правовых актов,</w:t>
            </w:r>
          </w:p>
          <w:p w:rsidR="00061039" w:rsidRDefault="00061039" w:rsidP="0006103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содержащих</w:t>
            </w:r>
            <w:proofErr w:type="gramEnd"/>
            <w:r>
              <w:rPr>
                <w:sz w:val="28"/>
                <w:szCs w:val="28"/>
              </w:rPr>
              <w:t xml:space="preserve"> нормы трудового</w:t>
            </w:r>
          </w:p>
          <w:p w:rsidR="00061039" w:rsidRDefault="00061039" w:rsidP="00061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</w:t>
            </w:r>
          </w:p>
        </w:tc>
        <w:bookmarkStart w:id="0" w:name="_GoBack"/>
        <w:bookmarkEnd w:id="0"/>
      </w:tr>
    </w:tbl>
    <w:p w:rsidR="00061039" w:rsidRPr="00E45508" w:rsidRDefault="00061039" w:rsidP="00061039">
      <w:pPr>
        <w:rPr>
          <w:sz w:val="28"/>
          <w:szCs w:val="28"/>
        </w:rPr>
      </w:pPr>
    </w:p>
    <w:p w:rsidR="00061039" w:rsidRDefault="00061039" w:rsidP="00061039">
      <w:pPr>
        <w:rPr>
          <w:sz w:val="28"/>
          <w:szCs w:val="28"/>
        </w:rPr>
      </w:pPr>
    </w:p>
    <w:p w:rsidR="00061039" w:rsidRDefault="00061039" w:rsidP="000610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соблюдения подведомственными организациями на территории Октябрьского района трудового законодательства и иных нормативно-правовых актов, содержащих нормы трудового права (на основании статьи 353.1 Трудового кодекса Российской Федерации)</w:t>
      </w:r>
      <w:r w:rsidR="00CB1C95">
        <w:rPr>
          <w:sz w:val="28"/>
          <w:szCs w:val="28"/>
        </w:rPr>
        <w:t>.</w:t>
      </w:r>
    </w:p>
    <w:p w:rsidR="00061039" w:rsidRDefault="00061039" w:rsidP="00061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проведения проверок соблюдения подведомственными организациями трудового законодательства и иных нормативно-правовых актов, содержащих нормы трудового права на 201</w:t>
      </w:r>
      <w:r w:rsidR="00CB1C95">
        <w:rPr>
          <w:sz w:val="28"/>
          <w:szCs w:val="28"/>
        </w:rPr>
        <w:t xml:space="preserve">5 </w:t>
      </w:r>
      <w:r>
        <w:rPr>
          <w:sz w:val="28"/>
          <w:szCs w:val="28"/>
        </w:rPr>
        <w:t>год, согласно приложению.</w:t>
      </w:r>
    </w:p>
    <w:p w:rsidR="00061039" w:rsidRDefault="00061039" w:rsidP="00061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1C95">
        <w:rPr>
          <w:sz w:val="28"/>
          <w:szCs w:val="28"/>
        </w:rPr>
        <w:t xml:space="preserve">Главному </w:t>
      </w:r>
      <w:r>
        <w:rPr>
          <w:sz w:val="28"/>
          <w:szCs w:val="28"/>
        </w:rPr>
        <w:t xml:space="preserve"> специалисту - юристу администрации Октябрьского района (Колядина Ж.Д.) проводить проверки</w:t>
      </w:r>
      <w:r w:rsidR="00BA28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плана. </w:t>
      </w:r>
    </w:p>
    <w:p w:rsidR="00061039" w:rsidRPr="0059357C" w:rsidRDefault="00061039" w:rsidP="00061039">
      <w:pPr>
        <w:rPr>
          <w:sz w:val="28"/>
          <w:szCs w:val="28"/>
        </w:rPr>
      </w:pPr>
    </w:p>
    <w:p w:rsidR="00061039" w:rsidRDefault="00061039" w:rsidP="00061039">
      <w:pPr>
        <w:rPr>
          <w:sz w:val="28"/>
          <w:szCs w:val="28"/>
        </w:rPr>
      </w:pPr>
    </w:p>
    <w:p w:rsidR="00061039" w:rsidRDefault="00061039" w:rsidP="00061039">
      <w:pPr>
        <w:rPr>
          <w:sz w:val="28"/>
          <w:szCs w:val="28"/>
        </w:rPr>
      </w:pPr>
    </w:p>
    <w:p w:rsidR="00061039" w:rsidRDefault="00061039" w:rsidP="00061039">
      <w:pPr>
        <w:rPr>
          <w:sz w:val="28"/>
          <w:szCs w:val="28"/>
        </w:rPr>
      </w:pPr>
      <w:r>
        <w:rPr>
          <w:sz w:val="28"/>
          <w:szCs w:val="28"/>
        </w:rPr>
        <w:t>Глава Октябрьского района                                                            С.Л.Дементьев</w:t>
      </w:r>
    </w:p>
    <w:p w:rsidR="00061039" w:rsidRPr="0059357C" w:rsidRDefault="00061039" w:rsidP="00061039">
      <w:pPr>
        <w:rPr>
          <w:sz w:val="28"/>
          <w:szCs w:val="28"/>
        </w:rPr>
      </w:pPr>
    </w:p>
    <w:p w:rsidR="00061039" w:rsidRPr="0059357C" w:rsidRDefault="00061039" w:rsidP="00061039">
      <w:pPr>
        <w:rPr>
          <w:sz w:val="28"/>
          <w:szCs w:val="28"/>
        </w:rPr>
      </w:pPr>
    </w:p>
    <w:p w:rsidR="00061039" w:rsidRPr="0059357C" w:rsidRDefault="00061039" w:rsidP="00061039">
      <w:pPr>
        <w:rPr>
          <w:sz w:val="28"/>
          <w:szCs w:val="28"/>
        </w:rPr>
      </w:pPr>
    </w:p>
    <w:p w:rsidR="00061039" w:rsidRDefault="00061039" w:rsidP="00061039">
      <w:pPr>
        <w:rPr>
          <w:sz w:val="28"/>
          <w:szCs w:val="28"/>
        </w:rPr>
      </w:pPr>
    </w:p>
    <w:p w:rsidR="00061039" w:rsidRDefault="00061039" w:rsidP="00061039">
      <w:pPr>
        <w:rPr>
          <w:sz w:val="28"/>
          <w:szCs w:val="28"/>
        </w:rPr>
      </w:pPr>
    </w:p>
    <w:p w:rsidR="00061039" w:rsidRDefault="00061039" w:rsidP="00061039">
      <w:pPr>
        <w:rPr>
          <w:sz w:val="28"/>
          <w:szCs w:val="28"/>
        </w:rPr>
      </w:pPr>
    </w:p>
    <w:p w:rsidR="00061039" w:rsidRDefault="00061039" w:rsidP="00061039">
      <w:pPr>
        <w:rPr>
          <w:sz w:val="28"/>
          <w:szCs w:val="28"/>
        </w:rPr>
      </w:pPr>
    </w:p>
    <w:p w:rsidR="00061039" w:rsidRDefault="00061039" w:rsidP="00061039">
      <w:pPr>
        <w:rPr>
          <w:sz w:val="28"/>
          <w:szCs w:val="28"/>
        </w:rPr>
      </w:pPr>
    </w:p>
    <w:p w:rsidR="00061039" w:rsidRDefault="00061039" w:rsidP="00061039">
      <w:pPr>
        <w:rPr>
          <w:sz w:val="28"/>
          <w:szCs w:val="28"/>
        </w:rPr>
      </w:pPr>
    </w:p>
    <w:p w:rsidR="001F26E4" w:rsidRPr="001F26E4" w:rsidRDefault="001F26E4" w:rsidP="001F26E4">
      <w:pPr>
        <w:spacing w:line="276" w:lineRule="auto"/>
        <w:jc w:val="right"/>
        <w:rPr>
          <w:rFonts w:eastAsiaTheme="minorEastAsia"/>
          <w:sz w:val="22"/>
          <w:szCs w:val="22"/>
        </w:rPr>
      </w:pPr>
      <w:r w:rsidRPr="001F26E4">
        <w:rPr>
          <w:rFonts w:eastAsiaTheme="minorEastAsia"/>
          <w:sz w:val="22"/>
          <w:szCs w:val="22"/>
        </w:rPr>
        <w:lastRenderedPageBreak/>
        <w:t>Приложение</w:t>
      </w:r>
    </w:p>
    <w:p w:rsidR="001F26E4" w:rsidRPr="001F26E4" w:rsidRDefault="001F26E4" w:rsidP="001F26E4">
      <w:pPr>
        <w:spacing w:line="276" w:lineRule="auto"/>
        <w:jc w:val="right"/>
        <w:rPr>
          <w:rFonts w:eastAsiaTheme="minorEastAsia"/>
          <w:sz w:val="22"/>
          <w:szCs w:val="22"/>
        </w:rPr>
      </w:pPr>
      <w:r w:rsidRPr="001F26E4">
        <w:rPr>
          <w:rFonts w:eastAsiaTheme="minorEastAsia"/>
          <w:sz w:val="22"/>
          <w:szCs w:val="22"/>
        </w:rPr>
        <w:t>к распоряжению</w:t>
      </w:r>
    </w:p>
    <w:p w:rsidR="001F26E4" w:rsidRPr="001F26E4" w:rsidRDefault="001F26E4" w:rsidP="001F26E4">
      <w:pPr>
        <w:spacing w:line="276" w:lineRule="auto"/>
        <w:jc w:val="right"/>
        <w:rPr>
          <w:rFonts w:eastAsiaTheme="minorEastAsia"/>
          <w:sz w:val="22"/>
          <w:szCs w:val="22"/>
        </w:rPr>
      </w:pPr>
      <w:r w:rsidRPr="001F26E4">
        <w:rPr>
          <w:rFonts w:eastAsiaTheme="minorEastAsia"/>
          <w:sz w:val="22"/>
          <w:szCs w:val="22"/>
        </w:rPr>
        <w:t>главы Октябрьского района</w:t>
      </w:r>
    </w:p>
    <w:p w:rsidR="001F26E4" w:rsidRPr="00BA2814" w:rsidRDefault="001F26E4" w:rsidP="001F26E4">
      <w:pPr>
        <w:spacing w:line="276" w:lineRule="auto"/>
        <w:jc w:val="right"/>
        <w:rPr>
          <w:rFonts w:eastAsiaTheme="minorEastAsia"/>
          <w:sz w:val="22"/>
          <w:szCs w:val="22"/>
          <w:u w:val="single"/>
        </w:rPr>
      </w:pPr>
      <w:r w:rsidRPr="001F26E4">
        <w:rPr>
          <w:rFonts w:eastAsiaTheme="minorEastAsia"/>
          <w:sz w:val="22"/>
          <w:szCs w:val="22"/>
        </w:rPr>
        <w:t>«</w:t>
      </w:r>
      <w:r w:rsidR="00BA2814" w:rsidRPr="00BA2814">
        <w:rPr>
          <w:rFonts w:eastAsiaTheme="minorEastAsia"/>
          <w:sz w:val="22"/>
          <w:szCs w:val="22"/>
          <w:u w:val="single"/>
        </w:rPr>
        <w:t>31</w:t>
      </w:r>
      <w:r w:rsidRPr="001F26E4">
        <w:rPr>
          <w:rFonts w:eastAsiaTheme="minorEastAsia"/>
          <w:sz w:val="22"/>
          <w:szCs w:val="22"/>
        </w:rPr>
        <w:t>»</w:t>
      </w:r>
      <w:proofErr w:type="spellStart"/>
      <w:r w:rsidRPr="001F26E4">
        <w:rPr>
          <w:rFonts w:eastAsiaTheme="minorEastAsia"/>
          <w:sz w:val="22"/>
          <w:szCs w:val="22"/>
        </w:rPr>
        <w:t>_</w:t>
      </w:r>
      <w:r w:rsidR="00BA2814">
        <w:rPr>
          <w:rFonts w:eastAsiaTheme="minorEastAsia"/>
          <w:sz w:val="22"/>
          <w:szCs w:val="22"/>
          <w:u w:val="single"/>
        </w:rPr>
        <w:t>декабря</w:t>
      </w:r>
      <w:proofErr w:type="spellEnd"/>
      <w:r w:rsidR="00BA2814">
        <w:rPr>
          <w:rFonts w:eastAsiaTheme="minorEastAsia"/>
          <w:sz w:val="22"/>
          <w:szCs w:val="22"/>
          <w:u w:val="single"/>
        </w:rPr>
        <w:t xml:space="preserve"> </w:t>
      </w:r>
      <w:r w:rsidRPr="001F26E4">
        <w:rPr>
          <w:rFonts w:eastAsiaTheme="minorEastAsia"/>
          <w:sz w:val="22"/>
          <w:szCs w:val="22"/>
        </w:rPr>
        <w:t>201</w:t>
      </w:r>
      <w:r w:rsidR="00BA2814">
        <w:rPr>
          <w:rFonts w:eastAsiaTheme="minorEastAsia"/>
          <w:sz w:val="22"/>
          <w:szCs w:val="22"/>
        </w:rPr>
        <w:t xml:space="preserve">4 </w:t>
      </w:r>
      <w:r w:rsidRPr="001F26E4">
        <w:rPr>
          <w:rFonts w:eastAsiaTheme="minorEastAsia"/>
          <w:sz w:val="22"/>
          <w:szCs w:val="22"/>
        </w:rPr>
        <w:t>г №</w:t>
      </w:r>
      <w:r w:rsidR="00BA2814">
        <w:rPr>
          <w:rFonts w:eastAsiaTheme="minorEastAsia"/>
          <w:sz w:val="22"/>
          <w:szCs w:val="22"/>
        </w:rPr>
        <w:t xml:space="preserve"> </w:t>
      </w:r>
      <w:r w:rsidR="00BA2814" w:rsidRPr="00BA2814">
        <w:rPr>
          <w:rFonts w:eastAsiaTheme="minorEastAsia"/>
          <w:sz w:val="22"/>
          <w:szCs w:val="22"/>
          <w:u w:val="single"/>
        </w:rPr>
        <w:t>731</w:t>
      </w:r>
      <w:r w:rsidR="00BA2814">
        <w:rPr>
          <w:rFonts w:eastAsiaTheme="minorEastAsia"/>
          <w:sz w:val="22"/>
          <w:szCs w:val="22"/>
          <w:u w:val="single"/>
        </w:rPr>
        <w:t>р</w:t>
      </w:r>
    </w:p>
    <w:p w:rsidR="001F26E4" w:rsidRPr="001F26E4" w:rsidRDefault="001F26E4" w:rsidP="001F26E4">
      <w:pPr>
        <w:spacing w:after="200" w:line="276" w:lineRule="auto"/>
        <w:rPr>
          <w:rFonts w:eastAsiaTheme="minorEastAsia"/>
          <w:sz w:val="22"/>
          <w:szCs w:val="22"/>
        </w:rPr>
      </w:pPr>
    </w:p>
    <w:p w:rsidR="006015F0" w:rsidRDefault="006015F0" w:rsidP="001F26E4">
      <w:pPr>
        <w:tabs>
          <w:tab w:val="left" w:pos="3720"/>
        </w:tabs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1F26E4" w:rsidRPr="001F26E4" w:rsidRDefault="001F26E4" w:rsidP="001F26E4">
      <w:pPr>
        <w:tabs>
          <w:tab w:val="left" w:pos="3720"/>
        </w:tabs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1F26E4">
        <w:rPr>
          <w:rFonts w:eastAsiaTheme="minorEastAsia"/>
          <w:b/>
          <w:sz w:val="28"/>
          <w:szCs w:val="28"/>
        </w:rPr>
        <w:t xml:space="preserve">План </w:t>
      </w:r>
    </w:p>
    <w:p w:rsidR="001F26E4" w:rsidRPr="001F26E4" w:rsidRDefault="001F26E4" w:rsidP="001F26E4">
      <w:pPr>
        <w:tabs>
          <w:tab w:val="left" w:pos="3720"/>
        </w:tabs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1F26E4">
        <w:rPr>
          <w:rFonts w:eastAsiaTheme="minorEastAsia"/>
          <w:b/>
          <w:sz w:val="28"/>
          <w:szCs w:val="28"/>
        </w:rPr>
        <w:t xml:space="preserve">проведения проверок соблюдения трудового законодательства и иных </w:t>
      </w:r>
    </w:p>
    <w:p w:rsidR="001F26E4" w:rsidRDefault="001F26E4" w:rsidP="001F26E4">
      <w:pPr>
        <w:tabs>
          <w:tab w:val="left" w:pos="3720"/>
        </w:tabs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1F26E4">
        <w:rPr>
          <w:rFonts w:eastAsiaTheme="minorEastAsia"/>
          <w:b/>
          <w:sz w:val="28"/>
          <w:szCs w:val="28"/>
        </w:rPr>
        <w:t>нормативно-правовых актов, содержащих нормы трудового права</w:t>
      </w:r>
    </w:p>
    <w:p w:rsidR="006015F0" w:rsidRDefault="006015F0" w:rsidP="001F26E4">
      <w:pPr>
        <w:tabs>
          <w:tab w:val="left" w:pos="3720"/>
        </w:tabs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6015F0" w:rsidRPr="001F26E4" w:rsidRDefault="006015F0" w:rsidP="001F26E4">
      <w:pPr>
        <w:tabs>
          <w:tab w:val="left" w:pos="3720"/>
        </w:tabs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675"/>
        <w:gridCol w:w="6946"/>
        <w:gridCol w:w="1950"/>
      </w:tblGrid>
      <w:tr w:rsidR="001F26E4" w:rsidRPr="001F26E4" w:rsidTr="005D1682">
        <w:tc>
          <w:tcPr>
            <w:tcW w:w="675" w:type="dxa"/>
          </w:tcPr>
          <w:p w:rsidR="001F26E4" w:rsidRPr="001F26E4" w:rsidRDefault="001F26E4" w:rsidP="001F26E4">
            <w:pPr>
              <w:rPr>
                <w:rFonts w:eastAsiaTheme="minorEastAsia"/>
                <w:sz w:val="24"/>
                <w:szCs w:val="24"/>
              </w:rPr>
            </w:pPr>
            <w:r w:rsidRPr="001F26E4">
              <w:rPr>
                <w:rFonts w:eastAsiaTheme="minorEastAsia"/>
                <w:sz w:val="24"/>
                <w:szCs w:val="24"/>
              </w:rPr>
              <w:t xml:space="preserve">№ </w:t>
            </w:r>
            <w:proofErr w:type="gramStart"/>
            <w:r w:rsidRPr="001F26E4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  <w:r w:rsidRPr="001F26E4">
              <w:rPr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1F26E4" w:rsidRPr="001F26E4" w:rsidRDefault="001F26E4" w:rsidP="001F26E4">
            <w:pPr>
              <w:rPr>
                <w:rFonts w:eastAsiaTheme="minorEastAsia"/>
                <w:sz w:val="24"/>
                <w:szCs w:val="24"/>
              </w:rPr>
            </w:pPr>
            <w:r w:rsidRPr="001F26E4">
              <w:rPr>
                <w:rFonts w:eastAsiaTheme="minorEastAsia"/>
                <w:sz w:val="24"/>
                <w:szCs w:val="24"/>
              </w:rPr>
              <w:t>Наименование организации, подлежащей проверке</w:t>
            </w:r>
          </w:p>
        </w:tc>
        <w:tc>
          <w:tcPr>
            <w:tcW w:w="1950" w:type="dxa"/>
          </w:tcPr>
          <w:p w:rsidR="001F26E4" w:rsidRPr="001F26E4" w:rsidRDefault="001F26E4" w:rsidP="001F26E4">
            <w:pPr>
              <w:rPr>
                <w:rFonts w:eastAsiaTheme="minorEastAsia"/>
                <w:sz w:val="24"/>
                <w:szCs w:val="24"/>
              </w:rPr>
            </w:pPr>
            <w:r w:rsidRPr="001F26E4">
              <w:rPr>
                <w:rFonts w:eastAsiaTheme="minorEastAsia"/>
                <w:sz w:val="24"/>
                <w:szCs w:val="24"/>
              </w:rPr>
              <w:t>Срок проведения проверки</w:t>
            </w:r>
          </w:p>
        </w:tc>
      </w:tr>
      <w:tr w:rsidR="001F26E4" w:rsidRPr="001F26E4" w:rsidTr="005D1682">
        <w:tc>
          <w:tcPr>
            <w:tcW w:w="675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 xml:space="preserve">МОУ СОШ </w:t>
            </w:r>
            <w:proofErr w:type="gramStart"/>
            <w:r w:rsidRPr="001F26E4">
              <w:rPr>
                <w:rFonts w:eastAsiaTheme="minorEastAsia"/>
                <w:sz w:val="28"/>
                <w:szCs w:val="28"/>
              </w:rPr>
              <w:t>с</w:t>
            </w:r>
            <w:proofErr w:type="gramEnd"/>
            <w:r w:rsidRPr="001F26E4">
              <w:rPr>
                <w:rFonts w:eastAsiaTheme="minorEastAsia"/>
                <w:sz w:val="28"/>
                <w:szCs w:val="28"/>
              </w:rPr>
              <w:t>. Новомихайловка</w:t>
            </w:r>
          </w:p>
        </w:tc>
        <w:tc>
          <w:tcPr>
            <w:tcW w:w="1950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апрель</w:t>
            </w:r>
          </w:p>
        </w:tc>
      </w:tr>
      <w:tr w:rsidR="001F26E4" w:rsidRPr="001F26E4" w:rsidTr="005D1682">
        <w:tc>
          <w:tcPr>
            <w:tcW w:w="675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1F26E4" w:rsidRPr="001F26E4" w:rsidRDefault="001F26E4" w:rsidP="00CB1C95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МДОУ №</w:t>
            </w:r>
            <w:r w:rsidR="00CB1C95">
              <w:rPr>
                <w:rFonts w:eastAsiaTheme="minorEastAsia"/>
                <w:sz w:val="28"/>
                <w:szCs w:val="28"/>
              </w:rPr>
              <w:t xml:space="preserve"> 1</w:t>
            </w:r>
            <w:r w:rsidRPr="001F26E4">
              <w:rPr>
                <w:rFonts w:eastAsiaTheme="minorEastAsia"/>
                <w:sz w:val="28"/>
                <w:szCs w:val="28"/>
              </w:rPr>
              <w:t xml:space="preserve"> с. Екатеринославка «Дюймовочка»</w:t>
            </w:r>
          </w:p>
        </w:tc>
        <w:tc>
          <w:tcPr>
            <w:tcW w:w="1950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май</w:t>
            </w:r>
          </w:p>
        </w:tc>
      </w:tr>
      <w:tr w:rsidR="001F26E4" w:rsidRPr="001F26E4" w:rsidTr="005D1682">
        <w:tc>
          <w:tcPr>
            <w:tcW w:w="675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Администрация Октябрьского района</w:t>
            </w:r>
          </w:p>
        </w:tc>
        <w:tc>
          <w:tcPr>
            <w:tcW w:w="1950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июнь</w:t>
            </w:r>
          </w:p>
        </w:tc>
      </w:tr>
      <w:tr w:rsidR="001F26E4" w:rsidRPr="001F26E4" w:rsidTr="005D1682">
        <w:tc>
          <w:tcPr>
            <w:tcW w:w="675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 xml:space="preserve">Администрация </w:t>
            </w:r>
            <w:proofErr w:type="gramStart"/>
            <w:r w:rsidRPr="001F26E4">
              <w:rPr>
                <w:rFonts w:eastAsiaTheme="minorEastAsia"/>
                <w:sz w:val="28"/>
                <w:szCs w:val="28"/>
              </w:rPr>
              <w:t>с</w:t>
            </w:r>
            <w:proofErr w:type="gramEnd"/>
            <w:r w:rsidRPr="001F26E4">
              <w:rPr>
                <w:rFonts w:eastAsiaTheme="minorEastAsia"/>
                <w:sz w:val="28"/>
                <w:szCs w:val="28"/>
              </w:rPr>
              <w:t>. Екатеринославка</w:t>
            </w:r>
          </w:p>
        </w:tc>
        <w:tc>
          <w:tcPr>
            <w:tcW w:w="1950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июнь</w:t>
            </w:r>
          </w:p>
        </w:tc>
      </w:tr>
      <w:tr w:rsidR="001F26E4" w:rsidRPr="001F26E4" w:rsidTr="005D1682">
        <w:tc>
          <w:tcPr>
            <w:tcW w:w="675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МОУ СОШ №1 с. Екатеринославка</w:t>
            </w:r>
          </w:p>
        </w:tc>
        <w:tc>
          <w:tcPr>
            <w:tcW w:w="1950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июнь</w:t>
            </w:r>
          </w:p>
        </w:tc>
      </w:tr>
      <w:tr w:rsidR="001F26E4" w:rsidRPr="001F26E4" w:rsidTr="005D1682">
        <w:tc>
          <w:tcPr>
            <w:tcW w:w="675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1F26E4" w:rsidRPr="001F26E4" w:rsidRDefault="001F26E4" w:rsidP="006015F0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 xml:space="preserve">Администрация </w:t>
            </w:r>
            <w:proofErr w:type="gramStart"/>
            <w:r w:rsidRPr="001F26E4">
              <w:rPr>
                <w:rFonts w:eastAsiaTheme="minorEastAsia"/>
                <w:sz w:val="28"/>
                <w:szCs w:val="28"/>
              </w:rPr>
              <w:t>с</w:t>
            </w:r>
            <w:proofErr w:type="gramEnd"/>
            <w:r w:rsidRPr="001F26E4">
              <w:rPr>
                <w:rFonts w:eastAsiaTheme="minorEastAsia"/>
                <w:sz w:val="28"/>
                <w:szCs w:val="28"/>
              </w:rPr>
              <w:t xml:space="preserve">. </w:t>
            </w:r>
            <w:r w:rsidR="006015F0">
              <w:rPr>
                <w:rFonts w:eastAsiaTheme="minorEastAsia"/>
                <w:sz w:val="28"/>
                <w:szCs w:val="28"/>
              </w:rPr>
              <w:t>Романовка</w:t>
            </w:r>
          </w:p>
        </w:tc>
        <w:tc>
          <w:tcPr>
            <w:tcW w:w="1950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июнь</w:t>
            </w:r>
          </w:p>
        </w:tc>
      </w:tr>
      <w:tr w:rsidR="001F26E4" w:rsidRPr="001F26E4" w:rsidTr="005D1682">
        <w:tc>
          <w:tcPr>
            <w:tcW w:w="675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 xml:space="preserve">Отдел образования </w:t>
            </w:r>
            <w:proofErr w:type="gramStart"/>
            <w:r w:rsidRPr="001F26E4">
              <w:rPr>
                <w:rFonts w:eastAsiaTheme="minorEastAsia"/>
                <w:sz w:val="28"/>
                <w:szCs w:val="28"/>
              </w:rPr>
              <w:t>с</w:t>
            </w:r>
            <w:proofErr w:type="gramEnd"/>
            <w:r w:rsidRPr="001F26E4">
              <w:rPr>
                <w:rFonts w:eastAsiaTheme="minorEastAsia"/>
                <w:sz w:val="28"/>
                <w:szCs w:val="28"/>
              </w:rPr>
              <w:t>. Екатеринославка</w:t>
            </w:r>
          </w:p>
        </w:tc>
        <w:tc>
          <w:tcPr>
            <w:tcW w:w="1950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август</w:t>
            </w:r>
          </w:p>
        </w:tc>
      </w:tr>
      <w:tr w:rsidR="001F26E4" w:rsidRPr="001F26E4" w:rsidTr="005D1682">
        <w:tc>
          <w:tcPr>
            <w:tcW w:w="675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1F26E4" w:rsidRPr="001F26E4" w:rsidRDefault="001F26E4" w:rsidP="006015F0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 xml:space="preserve">Администрация </w:t>
            </w:r>
            <w:proofErr w:type="gramStart"/>
            <w:r w:rsidR="006015F0" w:rsidRPr="001F26E4">
              <w:rPr>
                <w:rFonts w:eastAsiaTheme="minorEastAsia"/>
                <w:sz w:val="28"/>
                <w:szCs w:val="28"/>
              </w:rPr>
              <w:t>с</w:t>
            </w:r>
            <w:proofErr w:type="gramEnd"/>
            <w:r w:rsidR="006015F0" w:rsidRPr="001F26E4">
              <w:rPr>
                <w:rFonts w:eastAsiaTheme="minorEastAsia"/>
                <w:sz w:val="28"/>
                <w:szCs w:val="28"/>
              </w:rPr>
              <w:t>.</w:t>
            </w:r>
            <w:r w:rsidR="006015F0">
              <w:rPr>
                <w:rFonts w:eastAsiaTheme="minorEastAsia"/>
                <w:sz w:val="28"/>
                <w:szCs w:val="28"/>
              </w:rPr>
              <w:t xml:space="preserve"> Новомихайловка</w:t>
            </w:r>
          </w:p>
        </w:tc>
        <w:tc>
          <w:tcPr>
            <w:tcW w:w="1950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сентябрь</w:t>
            </w:r>
          </w:p>
        </w:tc>
      </w:tr>
      <w:tr w:rsidR="001F26E4" w:rsidRPr="001F26E4" w:rsidTr="005D1682">
        <w:tc>
          <w:tcPr>
            <w:tcW w:w="675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МОУ СОШ с. Восточное</w:t>
            </w:r>
          </w:p>
        </w:tc>
        <w:tc>
          <w:tcPr>
            <w:tcW w:w="1950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октябрь</w:t>
            </w:r>
          </w:p>
        </w:tc>
      </w:tr>
      <w:tr w:rsidR="001F26E4" w:rsidRPr="001F26E4" w:rsidTr="005D1682">
        <w:tc>
          <w:tcPr>
            <w:tcW w:w="675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1F26E4" w:rsidRPr="001F26E4" w:rsidRDefault="001F26E4" w:rsidP="006015F0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 xml:space="preserve">Администрация </w:t>
            </w:r>
            <w:proofErr w:type="gramStart"/>
            <w:r w:rsidRPr="001F26E4">
              <w:rPr>
                <w:rFonts w:eastAsiaTheme="minorEastAsia"/>
                <w:sz w:val="28"/>
                <w:szCs w:val="28"/>
              </w:rPr>
              <w:t>с</w:t>
            </w:r>
            <w:proofErr w:type="gramEnd"/>
            <w:r w:rsidRPr="001F26E4">
              <w:rPr>
                <w:rFonts w:eastAsiaTheme="minorEastAsia"/>
                <w:sz w:val="28"/>
                <w:szCs w:val="28"/>
              </w:rPr>
              <w:t xml:space="preserve">. </w:t>
            </w:r>
            <w:r w:rsidR="006015F0">
              <w:rPr>
                <w:rFonts w:eastAsiaTheme="minorEastAsia"/>
                <w:sz w:val="28"/>
                <w:szCs w:val="28"/>
              </w:rPr>
              <w:t>Короли</w:t>
            </w:r>
          </w:p>
        </w:tc>
        <w:tc>
          <w:tcPr>
            <w:tcW w:w="1950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октябрь</w:t>
            </w:r>
          </w:p>
        </w:tc>
      </w:tr>
      <w:tr w:rsidR="001F26E4" w:rsidRPr="001F26E4" w:rsidTr="005D1682">
        <w:tc>
          <w:tcPr>
            <w:tcW w:w="675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1F26E4" w:rsidRPr="001F26E4" w:rsidRDefault="001F26E4" w:rsidP="006015F0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 xml:space="preserve">Администрация </w:t>
            </w:r>
            <w:proofErr w:type="gramStart"/>
            <w:r w:rsidR="006015F0" w:rsidRPr="001F26E4">
              <w:rPr>
                <w:rFonts w:eastAsiaTheme="minorEastAsia"/>
                <w:sz w:val="28"/>
                <w:szCs w:val="28"/>
              </w:rPr>
              <w:t>с</w:t>
            </w:r>
            <w:proofErr w:type="gramEnd"/>
            <w:r w:rsidR="006015F0" w:rsidRPr="001F26E4">
              <w:rPr>
                <w:rFonts w:eastAsiaTheme="minorEastAsia"/>
                <w:sz w:val="28"/>
                <w:szCs w:val="28"/>
              </w:rPr>
              <w:t>.</w:t>
            </w:r>
            <w:r w:rsidR="006015F0">
              <w:rPr>
                <w:rFonts w:eastAsiaTheme="minorEastAsia"/>
                <w:sz w:val="28"/>
                <w:szCs w:val="28"/>
              </w:rPr>
              <w:t xml:space="preserve"> Смелое</w:t>
            </w:r>
          </w:p>
        </w:tc>
        <w:tc>
          <w:tcPr>
            <w:tcW w:w="1950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октябрь</w:t>
            </w:r>
          </w:p>
        </w:tc>
      </w:tr>
      <w:tr w:rsidR="001F26E4" w:rsidRPr="001F26E4" w:rsidTr="005D1682">
        <w:tc>
          <w:tcPr>
            <w:tcW w:w="675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ОМУП «Благоустройство»</w:t>
            </w:r>
          </w:p>
        </w:tc>
        <w:tc>
          <w:tcPr>
            <w:tcW w:w="1950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октябрь</w:t>
            </w:r>
          </w:p>
        </w:tc>
      </w:tr>
      <w:tr w:rsidR="001F26E4" w:rsidRPr="001F26E4" w:rsidTr="005D1682">
        <w:tc>
          <w:tcPr>
            <w:tcW w:w="675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 xml:space="preserve">Администрация </w:t>
            </w:r>
            <w:proofErr w:type="gramStart"/>
            <w:r w:rsidRPr="001F26E4">
              <w:rPr>
                <w:rFonts w:eastAsiaTheme="minorEastAsia"/>
                <w:sz w:val="28"/>
                <w:szCs w:val="28"/>
              </w:rPr>
              <w:t>с</w:t>
            </w:r>
            <w:proofErr w:type="gramEnd"/>
            <w:r w:rsidRPr="001F26E4">
              <w:rPr>
                <w:rFonts w:eastAsiaTheme="minorEastAsia"/>
                <w:sz w:val="28"/>
                <w:szCs w:val="28"/>
              </w:rPr>
              <w:t>. Романовка</w:t>
            </w:r>
          </w:p>
        </w:tc>
        <w:tc>
          <w:tcPr>
            <w:tcW w:w="1950" w:type="dxa"/>
          </w:tcPr>
          <w:p w:rsidR="001F26E4" w:rsidRPr="001F26E4" w:rsidRDefault="00CB1C95" w:rsidP="001F26E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="001F26E4" w:rsidRPr="001F26E4">
              <w:rPr>
                <w:rFonts w:eastAsiaTheme="minorEastAsia"/>
                <w:sz w:val="28"/>
                <w:szCs w:val="28"/>
              </w:rPr>
              <w:t>ктябрь</w:t>
            </w:r>
          </w:p>
        </w:tc>
      </w:tr>
      <w:tr w:rsidR="001F26E4" w:rsidRPr="001F26E4" w:rsidTr="005D1682">
        <w:tc>
          <w:tcPr>
            <w:tcW w:w="675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Администрация с.Борисоглебка</w:t>
            </w:r>
          </w:p>
        </w:tc>
        <w:tc>
          <w:tcPr>
            <w:tcW w:w="1950" w:type="dxa"/>
          </w:tcPr>
          <w:p w:rsidR="001F26E4" w:rsidRPr="001F26E4" w:rsidRDefault="00CB1C95" w:rsidP="001F26E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</w:t>
            </w:r>
            <w:r w:rsidR="001F26E4" w:rsidRPr="001F26E4">
              <w:rPr>
                <w:rFonts w:eastAsiaTheme="minorEastAsia"/>
                <w:sz w:val="28"/>
                <w:szCs w:val="28"/>
              </w:rPr>
              <w:t>оябрь</w:t>
            </w:r>
          </w:p>
        </w:tc>
      </w:tr>
      <w:tr w:rsidR="001F26E4" w:rsidRPr="001F26E4" w:rsidTr="005D1682">
        <w:tc>
          <w:tcPr>
            <w:tcW w:w="675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МОУ СОШ с.Максимовка</w:t>
            </w:r>
          </w:p>
        </w:tc>
        <w:tc>
          <w:tcPr>
            <w:tcW w:w="1950" w:type="dxa"/>
          </w:tcPr>
          <w:p w:rsidR="001F26E4" w:rsidRPr="001F26E4" w:rsidRDefault="00CB1C95" w:rsidP="001F26E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</w:t>
            </w:r>
            <w:r w:rsidR="001F26E4" w:rsidRPr="001F26E4">
              <w:rPr>
                <w:rFonts w:eastAsiaTheme="minorEastAsia"/>
                <w:sz w:val="28"/>
                <w:szCs w:val="28"/>
              </w:rPr>
              <w:t>оябрь</w:t>
            </w:r>
          </w:p>
        </w:tc>
      </w:tr>
      <w:tr w:rsidR="001F26E4" w:rsidRPr="001F26E4" w:rsidTr="005D1682">
        <w:tc>
          <w:tcPr>
            <w:tcW w:w="675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1F26E4" w:rsidRPr="001F26E4" w:rsidRDefault="001F26E4" w:rsidP="00CB1C95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МДОУ п. Таёжный</w:t>
            </w:r>
          </w:p>
        </w:tc>
        <w:tc>
          <w:tcPr>
            <w:tcW w:w="1950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декабрь</w:t>
            </w:r>
          </w:p>
        </w:tc>
      </w:tr>
      <w:tr w:rsidR="001F26E4" w:rsidRPr="001F26E4" w:rsidTr="005D1682">
        <w:tc>
          <w:tcPr>
            <w:tcW w:w="675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МОУ СОШ №2 с. Екатеринославка</w:t>
            </w:r>
          </w:p>
        </w:tc>
        <w:tc>
          <w:tcPr>
            <w:tcW w:w="1950" w:type="dxa"/>
          </w:tcPr>
          <w:p w:rsidR="001F26E4" w:rsidRPr="001F26E4" w:rsidRDefault="001F26E4" w:rsidP="001F26E4">
            <w:pPr>
              <w:rPr>
                <w:rFonts w:eastAsiaTheme="minorEastAsia"/>
                <w:sz w:val="28"/>
                <w:szCs w:val="28"/>
              </w:rPr>
            </w:pPr>
            <w:r w:rsidRPr="001F26E4">
              <w:rPr>
                <w:rFonts w:eastAsiaTheme="minorEastAsia"/>
                <w:sz w:val="28"/>
                <w:szCs w:val="28"/>
              </w:rPr>
              <w:t>декабрь</w:t>
            </w:r>
          </w:p>
        </w:tc>
      </w:tr>
    </w:tbl>
    <w:p w:rsidR="001F26E4" w:rsidRPr="001F26E4" w:rsidRDefault="001F26E4" w:rsidP="001F26E4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061039" w:rsidRDefault="00061039" w:rsidP="00061039">
      <w:pPr>
        <w:rPr>
          <w:sz w:val="28"/>
          <w:szCs w:val="28"/>
        </w:rPr>
      </w:pPr>
    </w:p>
    <w:p w:rsidR="00061039" w:rsidRDefault="00061039" w:rsidP="00061039">
      <w:pPr>
        <w:rPr>
          <w:sz w:val="28"/>
          <w:szCs w:val="28"/>
        </w:rPr>
      </w:pPr>
    </w:p>
    <w:p w:rsidR="00061039" w:rsidRDefault="00061039" w:rsidP="00061039">
      <w:pPr>
        <w:rPr>
          <w:sz w:val="28"/>
          <w:szCs w:val="28"/>
        </w:rPr>
      </w:pPr>
    </w:p>
    <w:p w:rsidR="00061039" w:rsidRDefault="00061039" w:rsidP="00061039">
      <w:pPr>
        <w:rPr>
          <w:sz w:val="28"/>
          <w:szCs w:val="28"/>
        </w:rPr>
      </w:pPr>
    </w:p>
    <w:p w:rsidR="00061039" w:rsidRDefault="00061039" w:rsidP="00061039">
      <w:pPr>
        <w:rPr>
          <w:sz w:val="28"/>
          <w:szCs w:val="28"/>
        </w:rPr>
      </w:pPr>
    </w:p>
    <w:p w:rsidR="00061039" w:rsidRDefault="00061039" w:rsidP="00061039">
      <w:pPr>
        <w:rPr>
          <w:sz w:val="28"/>
          <w:szCs w:val="28"/>
        </w:rPr>
      </w:pPr>
    </w:p>
    <w:p w:rsidR="00061039" w:rsidRDefault="00061039" w:rsidP="00061039">
      <w:pPr>
        <w:rPr>
          <w:sz w:val="28"/>
          <w:szCs w:val="28"/>
        </w:rPr>
      </w:pPr>
    </w:p>
    <w:p w:rsidR="00061039" w:rsidRDefault="00061039" w:rsidP="00061039">
      <w:pPr>
        <w:rPr>
          <w:sz w:val="28"/>
          <w:szCs w:val="28"/>
        </w:rPr>
      </w:pPr>
    </w:p>
    <w:p w:rsidR="00061039" w:rsidRDefault="00061039" w:rsidP="00061039">
      <w:pPr>
        <w:rPr>
          <w:sz w:val="28"/>
          <w:szCs w:val="28"/>
        </w:rPr>
      </w:pPr>
    </w:p>
    <w:p w:rsidR="00061039" w:rsidRDefault="00061039" w:rsidP="00061039">
      <w:pPr>
        <w:rPr>
          <w:sz w:val="28"/>
          <w:szCs w:val="28"/>
        </w:rPr>
      </w:pPr>
    </w:p>
    <w:p w:rsidR="00061039" w:rsidRDefault="00061039" w:rsidP="00061039">
      <w:pPr>
        <w:rPr>
          <w:sz w:val="28"/>
          <w:szCs w:val="28"/>
        </w:rPr>
      </w:pPr>
    </w:p>
    <w:sectPr w:rsidR="00061039" w:rsidSect="0016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039"/>
    <w:rsid w:val="00000AD2"/>
    <w:rsid w:val="0000301D"/>
    <w:rsid w:val="00007525"/>
    <w:rsid w:val="00007BE0"/>
    <w:rsid w:val="00016588"/>
    <w:rsid w:val="00023948"/>
    <w:rsid w:val="00025A46"/>
    <w:rsid w:val="00031919"/>
    <w:rsid w:val="00047FD6"/>
    <w:rsid w:val="00056792"/>
    <w:rsid w:val="00056B44"/>
    <w:rsid w:val="00060443"/>
    <w:rsid w:val="00061039"/>
    <w:rsid w:val="00061BF8"/>
    <w:rsid w:val="00090058"/>
    <w:rsid w:val="000931A9"/>
    <w:rsid w:val="00093C2B"/>
    <w:rsid w:val="000A1969"/>
    <w:rsid w:val="000A3039"/>
    <w:rsid w:val="000A36AF"/>
    <w:rsid w:val="000B4D97"/>
    <w:rsid w:val="000C4F35"/>
    <w:rsid w:val="000D1B5B"/>
    <w:rsid w:val="000D4210"/>
    <w:rsid w:val="000F3E2F"/>
    <w:rsid w:val="000F41D4"/>
    <w:rsid w:val="000F46A1"/>
    <w:rsid w:val="000F6133"/>
    <w:rsid w:val="00100151"/>
    <w:rsid w:val="001116A0"/>
    <w:rsid w:val="001229AB"/>
    <w:rsid w:val="0012422C"/>
    <w:rsid w:val="001300C2"/>
    <w:rsid w:val="00131E59"/>
    <w:rsid w:val="001418F8"/>
    <w:rsid w:val="00144A0F"/>
    <w:rsid w:val="00145454"/>
    <w:rsid w:val="001519D4"/>
    <w:rsid w:val="001536A8"/>
    <w:rsid w:val="00164060"/>
    <w:rsid w:val="00167728"/>
    <w:rsid w:val="001702D4"/>
    <w:rsid w:val="001731B5"/>
    <w:rsid w:val="00181B89"/>
    <w:rsid w:val="001856C6"/>
    <w:rsid w:val="001940BA"/>
    <w:rsid w:val="001A5B1D"/>
    <w:rsid w:val="001B0307"/>
    <w:rsid w:val="001B19C7"/>
    <w:rsid w:val="001B4000"/>
    <w:rsid w:val="001C0597"/>
    <w:rsid w:val="001C16E2"/>
    <w:rsid w:val="001C504A"/>
    <w:rsid w:val="001D006D"/>
    <w:rsid w:val="001D0997"/>
    <w:rsid w:val="001D0CCA"/>
    <w:rsid w:val="001E4D79"/>
    <w:rsid w:val="001F03BE"/>
    <w:rsid w:val="001F26E4"/>
    <w:rsid w:val="001F374C"/>
    <w:rsid w:val="001F7212"/>
    <w:rsid w:val="0021570C"/>
    <w:rsid w:val="00217C04"/>
    <w:rsid w:val="00223816"/>
    <w:rsid w:val="0022497F"/>
    <w:rsid w:val="00225606"/>
    <w:rsid w:val="0022636C"/>
    <w:rsid w:val="002273F3"/>
    <w:rsid w:val="00253330"/>
    <w:rsid w:val="0025480C"/>
    <w:rsid w:val="00256283"/>
    <w:rsid w:val="0026094C"/>
    <w:rsid w:val="00264145"/>
    <w:rsid w:val="002660FE"/>
    <w:rsid w:val="00272672"/>
    <w:rsid w:val="002776AA"/>
    <w:rsid w:val="002777FE"/>
    <w:rsid w:val="00280CCE"/>
    <w:rsid w:val="002850A1"/>
    <w:rsid w:val="00292AAB"/>
    <w:rsid w:val="00293630"/>
    <w:rsid w:val="00295E4A"/>
    <w:rsid w:val="00296C57"/>
    <w:rsid w:val="0029785B"/>
    <w:rsid w:val="002A2F1F"/>
    <w:rsid w:val="002A45E5"/>
    <w:rsid w:val="002A524F"/>
    <w:rsid w:val="002A7EEA"/>
    <w:rsid w:val="002B0406"/>
    <w:rsid w:val="002B0927"/>
    <w:rsid w:val="002B21DE"/>
    <w:rsid w:val="002B3B15"/>
    <w:rsid w:val="002C119B"/>
    <w:rsid w:val="002C1AFA"/>
    <w:rsid w:val="002C52B9"/>
    <w:rsid w:val="002C6693"/>
    <w:rsid w:val="002D0ABD"/>
    <w:rsid w:val="002D1796"/>
    <w:rsid w:val="002F3095"/>
    <w:rsid w:val="003036E1"/>
    <w:rsid w:val="00304C74"/>
    <w:rsid w:val="003111DA"/>
    <w:rsid w:val="00317B3D"/>
    <w:rsid w:val="003207C0"/>
    <w:rsid w:val="0032603E"/>
    <w:rsid w:val="003276EA"/>
    <w:rsid w:val="0033156A"/>
    <w:rsid w:val="00346C9B"/>
    <w:rsid w:val="00352E5B"/>
    <w:rsid w:val="003566A4"/>
    <w:rsid w:val="00362507"/>
    <w:rsid w:val="00375DEA"/>
    <w:rsid w:val="00376D62"/>
    <w:rsid w:val="00385509"/>
    <w:rsid w:val="0039296A"/>
    <w:rsid w:val="003A0569"/>
    <w:rsid w:val="003A2E31"/>
    <w:rsid w:val="003A52AD"/>
    <w:rsid w:val="003A62D9"/>
    <w:rsid w:val="003B2B8B"/>
    <w:rsid w:val="003B73E1"/>
    <w:rsid w:val="003C3E7F"/>
    <w:rsid w:val="003D5B74"/>
    <w:rsid w:val="003D77DA"/>
    <w:rsid w:val="003E2B50"/>
    <w:rsid w:val="003F0CDD"/>
    <w:rsid w:val="003F64CA"/>
    <w:rsid w:val="0040630B"/>
    <w:rsid w:val="00410DD1"/>
    <w:rsid w:val="0042407E"/>
    <w:rsid w:val="004260E1"/>
    <w:rsid w:val="00440987"/>
    <w:rsid w:val="00444B6E"/>
    <w:rsid w:val="00452F53"/>
    <w:rsid w:val="00453916"/>
    <w:rsid w:val="00456CBF"/>
    <w:rsid w:val="0046429A"/>
    <w:rsid w:val="00491F84"/>
    <w:rsid w:val="0049652D"/>
    <w:rsid w:val="00497831"/>
    <w:rsid w:val="004A06EB"/>
    <w:rsid w:val="004A5565"/>
    <w:rsid w:val="004B0354"/>
    <w:rsid w:val="004B04FF"/>
    <w:rsid w:val="004B6DDF"/>
    <w:rsid w:val="004B7FFB"/>
    <w:rsid w:val="004C4D62"/>
    <w:rsid w:val="004D0EC1"/>
    <w:rsid w:val="004D29D0"/>
    <w:rsid w:val="004D36CF"/>
    <w:rsid w:val="004D7311"/>
    <w:rsid w:val="004E4223"/>
    <w:rsid w:val="004F068E"/>
    <w:rsid w:val="004F6B50"/>
    <w:rsid w:val="005034D4"/>
    <w:rsid w:val="00503E89"/>
    <w:rsid w:val="00505C22"/>
    <w:rsid w:val="00511517"/>
    <w:rsid w:val="00517CBF"/>
    <w:rsid w:val="005370DA"/>
    <w:rsid w:val="0055396F"/>
    <w:rsid w:val="00554190"/>
    <w:rsid w:val="00572338"/>
    <w:rsid w:val="00575E4D"/>
    <w:rsid w:val="00582B08"/>
    <w:rsid w:val="00583DD2"/>
    <w:rsid w:val="00584F09"/>
    <w:rsid w:val="005952D4"/>
    <w:rsid w:val="005A17D9"/>
    <w:rsid w:val="005A61B7"/>
    <w:rsid w:val="005B24A9"/>
    <w:rsid w:val="005B2527"/>
    <w:rsid w:val="005B4CD5"/>
    <w:rsid w:val="005C6179"/>
    <w:rsid w:val="005C7CC2"/>
    <w:rsid w:val="005D3170"/>
    <w:rsid w:val="005D585E"/>
    <w:rsid w:val="005F3670"/>
    <w:rsid w:val="006015F0"/>
    <w:rsid w:val="00607C2F"/>
    <w:rsid w:val="00614233"/>
    <w:rsid w:val="00623FF0"/>
    <w:rsid w:val="00626A52"/>
    <w:rsid w:val="00627C9B"/>
    <w:rsid w:val="00634D3D"/>
    <w:rsid w:val="00635C36"/>
    <w:rsid w:val="00643747"/>
    <w:rsid w:val="006444E4"/>
    <w:rsid w:val="00652359"/>
    <w:rsid w:val="00657A59"/>
    <w:rsid w:val="00660812"/>
    <w:rsid w:val="006700EE"/>
    <w:rsid w:val="00670A0C"/>
    <w:rsid w:val="00673A28"/>
    <w:rsid w:val="00686A6F"/>
    <w:rsid w:val="006A6B21"/>
    <w:rsid w:val="006C06C9"/>
    <w:rsid w:val="006C699A"/>
    <w:rsid w:val="006D1AA4"/>
    <w:rsid w:val="006D7AD3"/>
    <w:rsid w:val="006F5653"/>
    <w:rsid w:val="0070726B"/>
    <w:rsid w:val="007107C0"/>
    <w:rsid w:val="00711245"/>
    <w:rsid w:val="007120DF"/>
    <w:rsid w:val="00715584"/>
    <w:rsid w:val="0072044F"/>
    <w:rsid w:val="007208FC"/>
    <w:rsid w:val="00723E8D"/>
    <w:rsid w:val="00730B5A"/>
    <w:rsid w:val="007458C4"/>
    <w:rsid w:val="007466EE"/>
    <w:rsid w:val="00746E30"/>
    <w:rsid w:val="0075224C"/>
    <w:rsid w:val="00752F72"/>
    <w:rsid w:val="00757C67"/>
    <w:rsid w:val="00763A1B"/>
    <w:rsid w:val="00772040"/>
    <w:rsid w:val="00773CA5"/>
    <w:rsid w:val="00774ADD"/>
    <w:rsid w:val="007831C4"/>
    <w:rsid w:val="0078601A"/>
    <w:rsid w:val="00786912"/>
    <w:rsid w:val="007A3056"/>
    <w:rsid w:val="007A4DF6"/>
    <w:rsid w:val="007B0920"/>
    <w:rsid w:val="007B094E"/>
    <w:rsid w:val="007C30AF"/>
    <w:rsid w:val="007C3200"/>
    <w:rsid w:val="007D1B51"/>
    <w:rsid w:val="007D477C"/>
    <w:rsid w:val="007D719F"/>
    <w:rsid w:val="007F2F4B"/>
    <w:rsid w:val="007F71C3"/>
    <w:rsid w:val="00802559"/>
    <w:rsid w:val="0080568E"/>
    <w:rsid w:val="00812FE7"/>
    <w:rsid w:val="00813E6E"/>
    <w:rsid w:val="0082427B"/>
    <w:rsid w:val="00826A9D"/>
    <w:rsid w:val="008277B7"/>
    <w:rsid w:val="008314BC"/>
    <w:rsid w:val="00840EB7"/>
    <w:rsid w:val="00855720"/>
    <w:rsid w:val="008562D7"/>
    <w:rsid w:val="00867156"/>
    <w:rsid w:val="00872A4F"/>
    <w:rsid w:val="00873C29"/>
    <w:rsid w:val="00886025"/>
    <w:rsid w:val="00893951"/>
    <w:rsid w:val="008A06F3"/>
    <w:rsid w:val="008A24D4"/>
    <w:rsid w:val="008B13E0"/>
    <w:rsid w:val="008B343F"/>
    <w:rsid w:val="008B7322"/>
    <w:rsid w:val="008D317D"/>
    <w:rsid w:val="008E5E0E"/>
    <w:rsid w:val="008E75AB"/>
    <w:rsid w:val="00901D4F"/>
    <w:rsid w:val="00911C40"/>
    <w:rsid w:val="0091588E"/>
    <w:rsid w:val="0092178C"/>
    <w:rsid w:val="00922C17"/>
    <w:rsid w:val="009240B6"/>
    <w:rsid w:val="00926ABD"/>
    <w:rsid w:val="00931B8C"/>
    <w:rsid w:val="00945D25"/>
    <w:rsid w:val="00951CAB"/>
    <w:rsid w:val="00964D83"/>
    <w:rsid w:val="009676E8"/>
    <w:rsid w:val="0097110C"/>
    <w:rsid w:val="00971972"/>
    <w:rsid w:val="00971FAF"/>
    <w:rsid w:val="00975A43"/>
    <w:rsid w:val="0098620F"/>
    <w:rsid w:val="0099004A"/>
    <w:rsid w:val="0099718D"/>
    <w:rsid w:val="009A0405"/>
    <w:rsid w:val="009A3560"/>
    <w:rsid w:val="009C25AA"/>
    <w:rsid w:val="009C7906"/>
    <w:rsid w:val="009D3C8C"/>
    <w:rsid w:val="009E00EC"/>
    <w:rsid w:val="009E0A79"/>
    <w:rsid w:val="009E75CF"/>
    <w:rsid w:val="009F025A"/>
    <w:rsid w:val="009F0AC1"/>
    <w:rsid w:val="009F165B"/>
    <w:rsid w:val="009F7932"/>
    <w:rsid w:val="00A01DC0"/>
    <w:rsid w:val="00A02D2F"/>
    <w:rsid w:val="00A1242F"/>
    <w:rsid w:val="00A20634"/>
    <w:rsid w:val="00A2315D"/>
    <w:rsid w:val="00A26C63"/>
    <w:rsid w:val="00A279AB"/>
    <w:rsid w:val="00A27C48"/>
    <w:rsid w:val="00A34DF0"/>
    <w:rsid w:val="00A35C4C"/>
    <w:rsid w:val="00A464A1"/>
    <w:rsid w:val="00A51C5F"/>
    <w:rsid w:val="00A52E52"/>
    <w:rsid w:val="00A54E0C"/>
    <w:rsid w:val="00A56CFF"/>
    <w:rsid w:val="00A57586"/>
    <w:rsid w:val="00A7508C"/>
    <w:rsid w:val="00A80DE3"/>
    <w:rsid w:val="00A92950"/>
    <w:rsid w:val="00A95D95"/>
    <w:rsid w:val="00A97A99"/>
    <w:rsid w:val="00AB0D3B"/>
    <w:rsid w:val="00AB3229"/>
    <w:rsid w:val="00AB6C97"/>
    <w:rsid w:val="00AC7591"/>
    <w:rsid w:val="00AE0217"/>
    <w:rsid w:val="00AE1315"/>
    <w:rsid w:val="00AE7B40"/>
    <w:rsid w:val="00AF451D"/>
    <w:rsid w:val="00B04CC0"/>
    <w:rsid w:val="00B07229"/>
    <w:rsid w:val="00B10251"/>
    <w:rsid w:val="00B1340B"/>
    <w:rsid w:val="00B15693"/>
    <w:rsid w:val="00B1770F"/>
    <w:rsid w:val="00B25EC2"/>
    <w:rsid w:val="00B303E6"/>
    <w:rsid w:val="00B30B27"/>
    <w:rsid w:val="00B3656B"/>
    <w:rsid w:val="00B5151F"/>
    <w:rsid w:val="00B561B8"/>
    <w:rsid w:val="00B62A8D"/>
    <w:rsid w:val="00B62EA8"/>
    <w:rsid w:val="00B67AD8"/>
    <w:rsid w:val="00B9685B"/>
    <w:rsid w:val="00B9773A"/>
    <w:rsid w:val="00BA2599"/>
    <w:rsid w:val="00BA2814"/>
    <w:rsid w:val="00BA7D39"/>
    <w:rsid w:val="00BB79FD"/>
    <w:rsid w:val="00BC0803"/>
    <w:rsid w:val="00BC23B0"/>
    <w:rsid w:val="00BC2461"/>
    <w:rsid w:val="00BD2770"/>
    <w:rsid w:val="00BD5205"/>
    <w:rsid w:val="00BE08F5"/>
    <w:rsid w:val="00BF7438"/>
    <w:rsid w:val="00BF7687"/>
    <w:rsid w:val="00C006F0"/>
    <w:rsid w:val="00C14C08"/>
    <w:rsid w:val="00C17BA8"/>
    <w:rsid w:val="00C21AE2"/>
    <w:rsid w:val="00C22159"/>
    <w:rsid w:val="00C23294"/>
    <w:rsid w:val="00C2636C"/>
    <w:rsid w:val="00C35D38"/>
    <w:rsid w:val="00C41ED9"/>
    <w:rsid w:val="00C42648"/>
    <w:rsid w:val="00C46B54"/>
    <w:rsid w:val="00C46C10"/>
    <w:rsid w:val="00C46FB7"/>
    <w:rsid w:val="00C56A29"/>
    <w:rsid w:val="00C577EB"/>
    <w:rsid w:val="00C60E3E"/>
    <w:rsid w:val="00C659E2"/>
    <w:rsid w:val="00C663E7"/>
    <w:rsid w:val="00C80BC6"/>
    <w:rsid w:val="00C83791"/>
    <w:rsid w:val="00C85183"/>
    <w:rsid w:val="00C87C08"/>
    <w:rsid w:val="00CA2FE3"/>
    <w:rsid w:val="00CA5FAE"/>
    <w:rsid w:val="00CA78F6"/>
    <w:rsid w:val="00CB1C95"/>
    <w:rsid w:val="00CB5B39"/>
    <w:rsid w:val="00CD0C64"/>
    <w:rsid w:val="00CD1C69"/>
    <w:rsid w:val="00CD1C75"/>
    <w:rsid w:val="00CD54D2"/>
    <w:rsid w:val="00CE2A55"/>
    <w:rsid w:val="00CF093C"/>
    <w:rsid w:val="00CF267B"/>
    <w:rsid w:val="00D00D72"/>
    <w:rsid w:val="00D02BBC"/>
    <w:rsid w:val="00D051BC"/>
    <w:rsid w:val="00D104D6"/>
    <w:rsid w:val="00D15529"/>
    <w:rsid w:val="00D215C9"/>
    <w:rsid w:val="00D216EA"/>
    <w:rsid w:val="00D361E3"/>
    <w:rsid w:val="00D44D34"/>
    <w:rsid w:val="00D45F79"/>
    <w:rsid w:val="00D465F0"/>
    <w:rsid w:val="00D52CF8"/>
    <w:rsid w:val="00D537A5"/>
    <w:rsid w:val="00D6194F"/>
    <w:rsid w:val="00D64A5C"/>
    <w:rsid w:val="00D70048"/>
    <w:rsid w:val="00D858B8"/>
    <w:rsid w:val="00DA0DB2"/>
    <w:rsid w:val="00DA4871"/>
    <w:rsid w:val="00DA6FAF"/>
    <w:rsid w:val="00DB5C87"/>
    <w:rsid w:val="00DC0687"/>
    <w:rsid w:val="00DC0AC6"/>
    <w:rsid w:val="00DC1305"/>
    <w:rsid w:val="00DD2CE4"/>
    <w:rsid w:val="00DD36FF"/>
    <w:rsid w:val="00DD3BD8"/>
    <w:rsid w:val="00DE2872"/>
    <w:rsid w:val="00DE3C55"/>
    <w:rsid w:val="00DE58B2"/>
    <w:rsid w:val="00DE6885"/>
    <w:rsid w:val="00DF3803"/>
    <w:rsid w:val="00DF38D7"/>
    <w:rsid w:val="00DF57EA"/>
    <w:rsid w:val="00DF6D94"/>
    <w:rsid w:val="00E02290"/>
    <w:rsid w:val="00E0266E"/>
    <w:rsid w:val="00E05BC3"/>
    <w:rsid w:val="00E1742F"/>
    <w:rsid w:val="00E22A1B"/>
    <w:rsid w:val="00E2405B"/>
    <w:rsid w:val="00E24E31"/>
    <w:rsid w:val="00E47DB9"/>
    <w:rsid w:val="00E50C64"/>
    <w:rsid w:val="00E514F1"/>
    <w:rsid w:val="00E55604"/>
    <w:rsid w:val="00E564C3"/>
    <w:rsid w:val="00E65FE3"/>
    <w:rsid w:val="00E744CC"/>
    <w:rsid w:val="00E824D6"/>
    <w:rsid w:val="00E85B96"/>
    <w:rsid w:val="00E87ABA"/>
    <w:rsid w:val="00E949D3"/>
    <w:rsid w:val="00EA46C3"/>
    <w:rsid w:val="00EA4AD4"/>
    <w:rsid w:val="00EB03A2"/>
    <w:rsid w:val="00EB600B"/>
    <w:rsid w:val="00EB6072"/>
    <w:rsid w:val="00EB7B28"/>
    <w:rsid w:val="00EC300C"/>
    <w:rsid w:val="00EC7588"/>
    <w:rsid w:val="00ED0315"/>
    <w:rsid w:val="00ED4FE6"/>
    <w:rsid w:val="00EF167E"/>
    <w:rsid w:val="00EF4C7C"/>
    <w:rsid w:val="00F00438"/>
    <w:rsid w:val="00F02B72"/>
    <w:rsid w:val="00F069F7"/>
    <w:rsid w:val="00F17182"/>
    <w:rsid w:val="00F17B3F"/>
    <w:rsid w:val="00F232FE"/>
    <w:rsid w:val="00F235E0"/>
    <w:rsid w:val="00F36678"/>
    <w:rsid w:val="00F54F87"/>
    <w:rsid w:val="00F57FD1"/>
    <w:rsid w:val="00F633EC"/>
    <w:rsid w:val="00F635C1"/>
    <w:rsid w:val="00F65071"/>
    <w:rsid w:val="00F72020"/>
    <w:rsid w:val="00F733AD"/>
    <w:rsid w:val="00F75E59"/>
    <w:rsid w:val="00F7688D"/>
    <w:rsid w:val="00F76A56"/>
    <w:rsid w:val="00F819A4"/>
    <w:rsid w:val="00F82F93"/>
    <w:rsid w:val="00FA1840"/>
    <w:rsid w:val="00FA4E27"/>
    <w:rsid w:val="00FB15FC"/>
    <w:rsid w:val="00FB2143"/>
    <w:rsid w:val="00FB5C01"/>
    <w:rsid w:val="00FB6F9C"/>
    <w:rsid w:val="00FC18E3"/>
    <w:rsid w:val="00FD5821"/>
    <w:rsid w:val="00FE4CE1"/>
    <w:rsid w:val="00FE62BB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103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610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61039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semiHidden/>
    <w:rsid w:val="000610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03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F26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103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610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61039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semiHidden/>
    <w:rsid w:val="000610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03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F26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Kolidina</dc:creator>
  <cp:keywords/>
  <dc:description/>
  <cp:lastModifiedBy>Kolidina</cp:lastModifiedBy>
  <cp:revision>8</cp:revision>
  <cp:lastPrinted>2015-01-29T00:27:00Z</cp:lastPrinted>
  <dcterms:created xsi:type="dcterms:W3CDTF">2014-01-26T23:44:00Z</dcterms:created>
  <dcterms:modified xsi:type="dcterms:W3CDTF">2015-05-18T00:52:00Z</dcterms:modified>
</cp:coreProperties>
</file>