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19B" w:rsidRPr="006D019B" w:rsidRDefault="006D019B" w:rsidP="006D019B">
      <w:pPr>
        <w:ind w:left="360"/>
        <w:jc w:val="center"/>
        <w:rPr>
          <w:b/>
        </w:rPr>
      </w:pPr>
      <w:r>
        <w:rPr>
          <w:b/>
        </w:rPr>
        <w:t>ПРОЕКТ</w:t>
      </w:r>
    </w:p>
    <w:p w:rsidR="00036DF3" w:rsidRDefault="00036DF3" w:rsidP="001C7B91">
      <w:pPr>
        <w:ind w:left="360"/>
        <w:jc w:val="right"/>
        <w:rPr>
          <w:sz w:val="24"/>
          <w:szCs w:val="24"/>
        </w:rPr>
      </w:pPr>
      <w:r>
        <w:rPr>
          <w:sz w:val="24"/>
          <w:szCs w:val="24"/>
        </w:rPr>
        <w:t>УТВЕРЖДЕНО</w:t>
      </w:r>
    </w:p>
    <w:p w:rsidR="001C7B91" w:rsidRDefault="001C7B91" w:rsidP="001C7B91">
      <w:pPr>
        <w:ind w:left="360"/>
        <w:jc w:val="right"/>
        <w:rPr>
          <w:sz w:val="24"/>
          <w:szCs w:val="24"/>
        </w:rPr>
      </w:pPr>
      <w:r>
        <w:rPr>
          <w:sz w:val="24"/>
          <w:szCs w:val="24"/>
        </w:rPr>
        <w:t>постановлени</w:t>
      </w:r>
      <w:r w:rsidR="00036DF3">
        <w:rPr>
          <w:sz w:val="24"/>
          <w:szCs w:val="24"/>
        </w:rPr>
        <w:t>ем</w:t>
      </w:r>
    </w:p>
    <w:p w:rsidR="001C7B91" w:rsidRDefault="001C7B91" w:rsidP="001C7B91">
      <w:pPr>
        <w:ind w:left="360"/>
        <w:jc w:val="right"/>
        <w:rPr>
          <w:sz w:val="24"/>
          <w:szCs w:val="24"/>
        </w:rPr>
      </w:pPr>
      <w:r>
        <w:rPr>
          <w:sz w:val="24"/>
          <w:szCs w:val="24"/>
        </w:rPr>
        <w:t xml:space="preserve"> главы Октябрьского района </w:t>
      </w:r>
    </w:p>
    <w:p w:rsidR="001C7B91" w:rsidRDefault="001C7B91" w:rsidP="001C7B91">
      <w:pPr>
        <w:ind w:left="360"/>
        <w:jc w:val="center"/>
        <w:rPr>
          <w:sz w:val="24"/>
          <w:szCs w:val="24"/>
        </w:rPr>
      </w:pPr>
      <w:r>
        <w:rPr>
          <w:sz w:val="24"/>
          <w:szCs w:val="24"/>
        </w:rPr>
        <w:t xml:space="preserve">                                                                                      от </w:t>
      </w:r>
      <w:r w:rsidRPr="001C7B91">
        <w:rPr>
          <w:sz w:val="24"/>
          <w:szCs w:val="24"/>
          <w:u w:val="single"/>
        </w:rPr>
        <w:t xml:space="preserve">                            </w:t>
      </w:r>
      <w:r>
        <w:rPr>
          <w:sz w:val="24"/>
          <w:szCs w:val="24"/>
        </w:rPr>
        <w:t xml:space="preserve"> №</w:t>
      </w:r>
      <w:bookmarkStart w:id="0" w:name="_GoBack"/>
      <w:bookmarkEnd w:id="0"/>
    </w:p>
    <w:p w:rsidR="001C7B91" w:rsidRDefault="001C7B91" w:rsidP="0099440F">
      <w:pPr>
        <w:spacing w:before="100" w:beforeAutospacing="1" w:after="100" w:afterAutospacing="1"/>
        <w:jc w:val="center"/>
        <w:rPr>
          <w:sz w:val="24"/>
          <w:szCs w:val="24"/>
        </w:rPr>
      </w:pPr>
    </w:p>
    <w:p w:rsidR="007F13F0" w:rsidRPr="007F13F0" w:rsidRDefault="007F13F0" w:rsidP="0099440F">
      <w:pPr>
        <w:spacing w:before="100" w:beforeAutospacing="1" w:after="100" w:afterAutospacing="1"/>
        <w:jc w:val="center"/>
        <w:rPr>
          <w:sz w:val="24"/>
          <w:szCs w:val="24"/>
        </w:rPr>
      </w:pPr>
      <w:r w:rsidRPr="007F13F0">
        <w:rPr>
          <w:sz w:val="24"/>
          <w:szCs w:val="24"/>
        </w:rPr>
        <w:t>ПОЛОЖЕНИЕ</w:t>
      </w:r>
    </w:p>
    <w:p w:rsidR="007F13F0" w:rsidRPr="007F13F0" w:rsidRDefault="007F13F0" w:rsidP="0099440F">
      <w:pPr>
        <w:jc w:val="center"/>
        <w:rPr>
          <w:sz w:val="24"/>
          <w:szCs w:val="24"/>
        </w:rPr>
      </w:pPr>
      <w:r w:rsidRPr="007F13F0">
        <w:rPr>
          <w:sz w:val="24"/>
          <w:szCs w:val="24"/>
        </w:rPr>
        <w:t>О ПОРЯДКЕ ПРИНЯТИЯ РЕШЕНИЯ О ПОДГОТОВКЕ ДОКУМЕНТАЦИИ</w:t>
      </w:r>
    </w:p>
    <w:p w:rsidR="007F13F0" w:rsidRPr="007F13F0" w:rsidRDefault="007F13F0" w:rsidP="0099440F">
      <w:pPr>
        <w:jc w:val="center"/>
        <w:rPr>
          <w:sz w:val="24"/>
          <w:szCs w:val="24"/>
        </w:rPr>
      </w:pPr>
      <w:r w:rsidRPr="007F13F0">
        <w:rPr>
          <w:sz w:val="24"/>
          <w:szCs w:val="24"/>
        </w:rPr>
        <w:t>ПО ПЛАНИРОВКЕ ТЕРРИТОРИЙ ДЛЯ РАЗМЕЩЕНИЯ ЛИНЕЙНЫХ ОБЪЕКТОВ</w:t>
      </w:r>
    </w:p>
    <w:p w:rsidR="007F13F0" w:rsidRPr="007F13F0" w:rsidRDefault="007F13F0" w:rsidP="0099440F">
      <w:pPr>
        <w:jc w:val="center"/>
        <w:rPr>
          <w:sz w:val="24"/>
          <w:szCs w:val="24"/>
        </w:rPr>
      </w:pPr>
      <w:r w:rsidRPr="007F13F0">
        <w:rPr>
          <w:sz w:val="24"/>
          <w:szCs w:val="24"/>
        </w:rPr>
        <w:t>МУНИЦИПАЛЬНОГО ЗНАЧЕНИЯ, ЕЕ СОГЛАСОВАНИЯ</w:t>
      </w:r>
    </w:p>
    <w:p w:rsidR="007F13F0" w:rsidRPr="007F13F0" w:rsidRDefault="007F13F0" w:rsidP="0099440F">
      <w:pPr>
        <w:jc w:val="center"/>
        <w:rPr>
          <w:sz w:val="24"/>
          <w:szCs w:val="24"/>
        </w:rPr>
      </w:pPr>
      <w:r w:rsidRPr="007F13F0">
        <w:rPr>
          <w:sz w:val="24"/>
          <w:szCs w:val="24"/>
        </w:rPr>
        <w:t>И УТВЕРЖДЕНИЯ, О ПОРЯДКЕ СОГЛАСОВАНИЯ И УТВЕРЖДЕНИЯ</w:t>
      </w:r>
    </w:p>
    <w:p w:rsidR="007F13F0" w:rsidRPr="007F13F0" w:rsidRDefault="007F13F0" w:rsidP="0099440F">
      <w:pPr>
        <w:jc w:val="center"/>
        <w:rPr>
          <w:sz w:val="24"/>
          <w:szCs w:val="24"/>
        </w:rPr>
      </w:pPr>
      <w:r w:rsidRPr="007F13F0">
        <w:rPr>
          <w:sz w:val="24"/>
          <w:szCs w:val="24"/>
        </w:rPr>
        <w:t>ТЕХНИЧЕСКИХ ЗАДАНИЙ НА РАЗРАБОТКУ ДОКУМЕНТАЦИИ</w:t>
      </w:r>
    </w:p>
    <w:p w:rsidR="007F13F0" w:rsidRPr="007F13F0" w:rsidRDefault="007F13F0" w:rsidP="0099440F">
      <w:pPr>
        <w:jc w:val="center"/>
        <w:rPr>
          <w:sz w:val="24"/>
          <w:szCs w:val="24"/>
        </w:rPr>
      </w:pPr>
      <w:r w:rsidRPr="007F13F0">
        <w:rPr>
          <w:sz w:val="24"/>
          <w:szCs w:val="24"/>
        </w:rPr>
        <w:t>ПО ПЛАНИРОВКЕ ТЕРРИТОРИЙ ДЛЯ РАЗМЕЩЕНИЯ ЛИНЕЙНЫХ ОБЪЕКТОВ</w:t>
      </w:r>
    </w:p>
    <w:p w:rsidR="007F13F0" w:rsidRPr="007F13F0" w:rsidRDefault="007F13F0" w:rsidP="0099440F">
      <w:pPr>
        <w:jc w:val="center"/>
        <w:rPr>
          <w:sz w:val="24"/>
          <w:szCs w:val="24"/>
        </w:rPr>
      </w:pPr>
      <w:r w:rsidRPr="007F13F0">
        <w:rPr>
          <w:sz w:val="24"/>
          <w:szCs w:val="24"/>
        </w:rPr>
        <w:t>МУНИЦИПАЛЬНОГО ЗНАЧЕНИЯ</w:t>
      </w:r>
      <w:r w:rsidR="003A7249">
        <w:rPr>
          <w:sz w:val="24"/>
          <w:szCs w:val="24"/>
        </w:rPr>
        <w:t xml:space="preserve"> НА ТЕРРИТОРИИ ОКТЯБРЬСКОГО РАЙОНА</w:t>
      </w:r>
    </w:p>
    <w:p w:rsidR="007F13F0" w:rsidRPr="007F13F0" w:rsidRDefault="007F13F0" w:rsidP="0099440F">
      <w:pPr>
        <w:spacing w:before="100" w:beforeAutospacing="1" w:after="100" w:afterAutospacing="1"/>
        <w:jc w:val="center"/>
        <w:rPr>
          <w:sz w:val="24"/>
          <w:szCs w:val="24"/>
        </w:rPr>
      </w:pPr>
      <w:r w:rsidRPr="007F13F0">
        <w:rPr>
          <w:sz w:val="24"/>
          <w:szCs w:val="24"/>
        </w:rPr>
        <w:t>I. ОБЩИЕ ПОЛОЖЕНИЯ</w:t>
      </w:r>
    </w:p>
    <w:p w:rsidR="007F13F0" w:rsidRPr="007F13F0" w:rsidRDefault="007F13F0" w:rsidP="0099440F">
      <w:pPr>
        <w:pStyle w:val="ConsPlusNormal"/>
        <w:jc w:val="both"/>
      </w:pPr>
      <w:r w:rsidRPr="007F13F0">
        <w:t xml:space="preserve">1. Настоящее Положение определяет порядок и требования к разработке документации по планировке территории для размещения линейных объектов муниципального значения </w:t>
      </w:r>
      <w:r w:rsidR="003A7249">
        <w:t xml:space="preserve">на территории Октябрьского района </w:t>
      </w:r>
      <w:r w:rsidRPr="007F13F0">
        <w:t xml:space="preserve">с учетом положений </w:t>
      </w:r>
      <w:hyperlink r:id="rId6" w:history="1">
        <w:r w:rsidRPr="007F13F0">
          <w:rPr>
            <w:color w:val="0000FF"/>
            <w:u w:val="single"/>
          </w:rPr>
          <w:t>статьи 41</w:t>
        </w:r>
      </w:hyperlink>
      <w:r w:rsidR="003A7249">
        <w:rPr>
          <w:color w:val="0000FF"/>
          <w:u w:val="single"/>
        </w:rPr>
        <w:t>-43</w:t>
      </w:r>
      <w:r w:rsidRPr="007F13F0">
        <w:t xml:space="preserve"> и </w:t>
      </w:r>
      <w:hyperlink r:id="rId7" w:history="1">
        <w:r w:rsidRPr="007F13F0">
          <w:rPr>
            <w:color w:val="0000FF"/>
            <w:u w:val="single"/>
          </w:rPr>
          <w:t>45</w:t>
        </w:r>
      </w:hyperlink>
      <w:r w:rsidR="003A7249">
        <w:rPr>
          <w:color w:val="0000FF"/>
          <w:u w:val="single"/>
        </w:rPr>
        <w:t>, 46</w:t>
      </w:r>
      <w:r w:rsidRPr="007F13F0">
        <w:t xml:space="preserve"> Градостроительного кодекса Российской Федерации (далее - </w:t>
      </w:r>
      <w:hyperlink r:id="rId8" w:history="1">
        <w:r w:rsidRPr="007F13F0">
          <w:rPr>
            <w:color w:val="0000FF"/>
            <w:u w:val="single"/>
          </w:rPr>
          <w:t>Градостроительный кодекс</w:t>
        </w:r>
      </w:hyperlink>
      <w:r w:rsidRPr="007F13F0">
        <w:t xml:space="preserve">), </w:t>
      </w:r>
      <w:r w:rsidR="003A7249">
        <w:t>закона Российской Федерации</w:t>
      </w:r>
      <w:r w:rsidR="003A7249" w:rsidRPr="006954FE">
        <w:t xml:space="preserve"> от 06.10.2003 № 131-ФЗ  "Об общих принципах организации местного самоуправления в Российской Федерации", </w:t>
      </w:r>
      <w:r w:rsidR="003A7249">
        <w:t>закона Амурской области от 05.12.2006 года № 259-ОЗ «О регулировании градостроительной деятельности в Амурской области»</w:t>
      </w:r>
      <w:r w:rsidR="00C75BEE">
        <w:t>, Нормативов градостроительного проектирования Амурской области, утвержденных Постановлением Правительства Амурской области от 30.12.2011 года за № 984</w:t>
      </w:r>
      <w:r w:rsidR="003A7249">
        <w:t>.</w:t>
      </w:r>
    </w:p>
    <w:p w:rsidR="007F13F0" w:rsidRPr="007F13F0" w:rsidRDefault="007F13F0" w:rsidP="0099440F">
      <w:pPr>
        <w:spacing w:before="100" w:beforeAutospacing="1" w:after="100" w:afterAutospacing="1"/>
        <w:jc w:val="both"/>
        <w:rPr>
          <w:sz w:val="24"/>
          <w:szCs w:val="24"/>
        </w:rPr>
      </w:pPr>
      <w:r w:rsidRPr="007F13F0">
        <w:rPr>
          <w:sz w:val="24"/>
          <w:szCs w:val="24"/>
        </w:rPr>
        <w:t>2. В соответствии с требованиями действующего законодательства подготовка документации по планировке территории для размещения линейного объекта муниципального значения</w:t>
      </w:r>
      <w:r w:rsidR="003A7249">
        <w:rPr>
          <w:sz w:val="24"/>
          <w:szCs w:val="24"/>
        </w:rPr>
        <w:t xml:space="preserve"> на территории Октябрьского района (далее – для размещения линейного объекта муниципального значения)</w:t>
      </w:r>
      <w:r w:rsidRPr="007F13F0">
        <w:rPr>
          <w:sz w:val="24"/>
          <w:szCs w:val="24"/>
        </w:rPr>
        <w:t xml:space="preserve"> осуществляется на основании утвержденной Схемы территориального планирования </w:t>
      </w:r>
      <w:r w:rsidR="003A7249">
        <w:rPr>
          <w:sz w:val="24"/>
          <w:szCs w:val="24"/>
        </w:rPr>
        <w:t>Октябрьского района</w:t>
      </w:r>
      <w:r w:rsidRPr="007F13F0">
        <w:rPr>
          <w:sz w:val="24"/>
          <w:szCs w:val="24"/>
        </w:rPr>
        <w:t xml:space="preserve">, если этим документом предусмотрено размещение линейного объекта муниципального значения. </w:t>
      </w:r>
    </w:p>
    <w:p w:rsidR="007F13F0" w:rsidRDefault="003A7249" w:rsidP="0099440F">
      <w:pPr>
        <w:spacing w:before="100" w:beforeAutospacing="1" w:after="100" w:afterAutospacing="1"/>
        <w:jc w:val="both"/>
        <w:rPr>
          <w:sz w:val="24"/>
          <w:szCs w:val="24"/>
        </w:rPr>
      </w:pPr>
      <w:r>
        <w:rPr>
          <w:sz w:val="24"/>
          <w:szCs w:val="24"/>
        </w:rPr>
        <w:t xml:space="preserve">3. </w:t>
      </w:r>
      <w:r w:rsidR="007F13F0" w:rsidRPr="007F13F0">
        <w:rPr>
          <w:sz w:val="24"/>
          <w:szCs w:val="24"/>
        </w:rPr>
        <w:t xml:space="preserve">Не допускается принимать решение о подготовке документации по планировке территории для размещения линейных объектов муниципального значения, если размещение линейного объекта не предусмотрено Схемой территориального планирования </w:t>
      </w:r>
      <w:r>
        <w:rPr>
          <w:sz w:val="24"/>
          <w:szCs w:val="24"/>
        </w:rPr>
        <w:t>Октябрьского района.</w:t>
      </w:r>
      <w:r w:rsidR="007F13F0" w:rsidRPr="007F13F0">
        <w:rPr>
          <w:sz w:val="24"/>
          <w:szCs w:val="24"/>
        </w:rPr>
        <w:t xml:space="preserve"> </w:t>
      </w:r>
    </w:p>
    <w:p w:rsidR="004B3441" w:rsidRPr="004B3441" w:rsidRDefault="004B3441" w:rsidP="0099440F">
      <w:pPr>
        <w:spacing w:before="100" w:beforeAutospacing="1" w:after="100" w:afterAutospacing="1"/>
        <w:jc w:val="both"/>
        <w:rPr>
          <w:sz w:val="24"/>
          <w:szCs w:val="24"/>
        </w:rPr>
      </w:pPr>
      <w:r>
        <w:rPr>
          <w:sz w:val="24"/>
          <w:szCs w:val="24"/>
        </w:rPr>
        <w:t xml:space="preserve">4. </w:t>
      </w:r>
      <w:r w:rsidRPr="004B3441">
        <w:rPr>
          <w:sz w:val="24"/>
          <w:szCs w:val="24"/>
        </w:rPr>
        <w:t xml:space="preserve">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а также с учетом программ комплексного развития </w:t>
      </w:r>
      <w:r w:rsidRPr="004B3441">
        <w:rPr>
          <w:sz w:val="24"/>
          <w:szCs w:val="24"/>
        </w:rPr>
        <w:lastRenderedPageBreak/>
        <w:t>систем коммунальной инфраструктуры поселения, городского округа, программ комплексного развития транспортной инфраструктуры поселения</w:t>
      </w:r>
      <w:r w:rsidR="004E1F6D">
        <w:rPr>
          <w:sz w:val="24"/>
          <w:szCs w:val="24"/>
        </w:rPr>
        <w:t>.</w:t>
      </w:r>
    </w:p>
    <w:p w:rsidR="004B3441" w:rsidRDefault="004E1F6D" w:rsidP="004E1F6D">
      <w:pPr>
        <w:widowControl w:val="0"/>
        <w:autoSpaceDE w:val="0"/>
        <w:autoSpaceDN w:val="0"/>
        <w:adjustRightInd w:val="0"/>
        <w:jc w:val="both"/>
        <w:rPr>
          <w:rFonts w:eastAsiaTheme="minorEastAsia"/>
          <w:sz w:val="24"/>
          <w:szCs w:val="24"/>
        </w:rPr>
      </w:pPr>
      <w:r>
        <w:rPr>
          <w:rFonts w:eastAsiaTheme="minorEastAsia"/>
          <w:sz w:val="24"/>
          <w:szCs w:val="24"/>
        </w:rPr>
        <w:t>5</w:t>
      </w:r>
      <w:r w:rsidR="004B3441" w:rsidRPr="004B3441">
        <w:rPr>
          <w:rFonts w:eastAsiaTheme="minorEastAsia"/>
          <w:sz w:val="24"/>
          <w:szCs w:val="24"/>
        </w:rPr>
        <w:t>.</w:t>
      </w:r>
      <w:r>
        <w:rPr>
          <w:rFonts w:eastAsiaTheme="minorEastAsia"/>
          <w:sz w:val="24"/>
          <w:szCs w:val="24"/>
        </w:rPr>
        <w:t xml:space="preserve"> </w:t>
      </w:r>
      <w:r w:rsidR="004B3441" w:rsidRPr="004B3441">
        <w:rPr>
          <w:rFonts w:eastAsiaTheme="minorEastAsia"/>
          <w:sz w:val="24"/>
          <w:szCs w:val="24"/>
        </w:rPr>
        <w:t xml:space="preserve">Подготовка документации по планировке территории, предназначенной для размещения линейных объектов транспортной инфраструктуры  местного значения, осуществляется с учетом требований, установленных </w:t>
      </w:r>
      <w:hyperlink w:anchor="Par882" w:tooltip="5.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 w:history="1">
        <w:r w:rsidR="004B3441" w:rsidRPr="004B3441">
          <w:rPr>
            <w:rFonts w:eastAsiaTheme="minorEastAsia"/>
            <w:color w:val="0000FF"/>
            <w:sz w:val="24"/>
            <w:szCs w:val="24"/>
          </w:rPr>
          <w:t xml:space="preserve">частью </w:t>
        </w:r>
      </w:hyperlink>
      <w:r>
        <w:rPr>
          <w:rFonts w:eastAsiaTheme="minorEastAsia"/>
          <w:sz w:val="24"/>
          <w:szCs w:val="24"/>
        </w:rPr>
        <w:t>4</w:t>
      </w:r>
      <w:r w:rsidR="004B3441" w:rsidRPr="004B3441">
        <w:rPr>
          <w:rFonts w:eastAsiaTheme="minorEastAsia"/>
          <w:sz w:val="24"/>
          <w:szCs w:val="24"/>
        </w:rPr>
        <w:t xml:space="preserve"> настояще</w:t>
      </w:r>
      <w:r>
        <w:rPr>
          <w:rFonts w:eastAsiaTheme="minorEastAsia"/>
          <w:sz w:val="24"/>
          <w:szCs w:val="24"/>
        </w:rPr>
        <w:t>го</w:t>
      </w:r>
      <w:r w:rsidR="004B3441" w:rsidRPr="004B3441">
        <w:rPr>
          <w:rFonts w:eastAsiaTheme="minorEastAsia"/>
          <w:sz w:val="24"/>
          <w:szCs w:val="24"/>
        </w:rPr>
        <w:t xml:space="preserve"> </w:t>
      </w:r>
      <w:r>
        <w:rPr>
          <w:rFonts w:eastAsiaTheme="minorEastAsia"/>
          <w:sz w:val="24"/>
          <w:szCs w:val="24"/>
        </w:rPr>
        <w:t>раздела</w:t>
      </w:r>
      <w:r w:rsidR="004B3441" w:rsidRPr="004B3441">
        <w:rPr>
          <w:rFonts w:eastAsiaTheme="minorEastAsia"/>
          <w:sz w:val="24"/>
          <w:szCs w:val="24"/>
        </w:rPr>
        <w:t>, в соответствии с результатами инженерных изысканий.</w:t>
      </w:r>
    </w:p>
    <w:p w:rsidR="004E1F6D" w:rsidRPr="007F13F0" w:rsidRDefault="004E1F6D" w:rsidP="004E1F6D">
      <w:pPr>
        <w:widowControl w:val="0"/>
        <w:autoSpaceDE w:val="0"/>
        <w:autoSpaceDN w:val="0"/>
        <w:adjustRightInd w:val="0"/>
        <w:jc w:val="both"/>
        <w:rPr>
          <w:sz w:val="24"/>
          <w:szCs w:val="24"/>
        </w:rPr>
      </w:pPr>
    </w:p>
    <w:p w:rsidR="00AB7B35" w:rsidRDefault="004E1F6D" w:rsidP="00AB7B35">
      <w:pPr>
        <w:widowControl w:val="0"/>
        <w:tabs>
          <w:tab w:val="left" w:pos="1134"/>
          <w:tab w:val="left" w:pos="2268"/>
        </w:tabs>
        <w:autoSpaceDE w:val="0"/>
        <w:autoSpaceDN w:val="0"/>
        <w:adjustRightInd w:val="0"/>
        <w:jc w:val="both"/>
        <w:rPr>
          <w:sz w:val="24"/>
          <w:szCs w:val="24"/>
        </w:rPr>
      </w:pPr>
      <w:r>
        <w:rPr>
          <w:sz w:val="24"/>
          <w:szCs w:val="24"/>
        </w:rPr>
        <w:t>5</w:t>
      </w:r>
      <w:r w:rsidR="007F13F0" w:rsidRPr="007F13F0">
        <w:rPr>
          <w:sz w:val="24"/>
          <w:szCs w:val="24"/>
        </w:rPr>
        <w:t xml:space="preserve">. Подготовка документации по планировке территории для размещения линейных объектов </w:t>
      </w:r>
      <w:r w:rsidR="003A7249">
        <w:rPr>
          <w:sz w:val="24"/>
          <w:szCs w:val="24"/>
        </w:rPr>
        <w:t xml:space="preserve">муниципального значения </w:t>
      </w:r>
      <w:r w:rsidR="007F13F0" w:rsidRPr="007F13F0">
        <w:rPr>
          <w:sz w:val="24"/>
          <w:szCs w:val="24"/>
        </w:rPr>
        <w:t xml:space="preserve">осуществляется на основании решения </w:t>
      </w:r>
      <w:r w:rsidR="00AB7B35">
        <w:rPr>
          <w:sz w:val="24"/>
          <w:szCs w:val="24"/>
        </w:rPr>
        <w:t>главы</w:t>
      </w:r>
      <w:r w:rsidR="003A7249">
        <w:rPr>
          <w:sz w:val="24"/>
          <w:szCs w:val="24"/>
        </w:rPr>
        <w:t xml:space="preserve"> Октябрьского района</w:t>
      </w:r>
      <w:r w:rsidR="007F13F0" w:rsidRPr="007F13F0">
        <w:rPr>
          <w:sz w:val="24"/>
          <w:szCs w:val="24"/>
        </w:rPr>
        <w:t xml:space="preserve">. </w:t>
      </w:r>
    </w:p>
    <w:p w:rsidR="00AB7B35" w:rsidRDefault="00AB7B35" w:rsidP="00AB7B35">
      <w:pPr>
        <w:widowControl w:val="0"/>
        <w:tabs>
          <w:tab w:val="left" w:pos="1134"/>
          <w:tab w:val="left" w:pos="2268"/>
        </w:tabs>
        <w:autoSpaceDE w:val="0"/>
        <w:autoSpaceDN w:val="0"/>
        <w:adjustRightInd w:val="0"/>
        <w:jc w:val="both"/>
        <w:rPr>
          <w:sz w:val="24"/>
          <w:szCs w:val="24"/>
        </w:rPr>
      </w:pPr>
    </w:p>
    <w:p w:rsidR="007F13F0" w:rsidRDefault="004E1F6D" w:rsidP="00AB7B35">
      <w:pPr>
        <w:widowControl w:val="0"/>
        <w:tabs>
          <w:tab w:val="left" w:pos="1134"/>
          <w:tab w:val="left" w:pos="2268"/>
        </w:tabs>
        <w:autoSpaceDE w:val="0"/>
        <w:autoSpaceDN w:val="0"/>
        <w:adjustRightInd w:val="0"/>
        <w:jc w:val="both"/>
        <w:rPr>
          <w:sz w:val="24"/>
          <w:szCs w:val="24"/>
        </w:rPr>
      </w:pPr>
      <w:r>
        <w:rPr>
          <w:sz w:val="24"/>
          <w:szCs w:val="24"/>
        </w:rPr>
        <w:t>6</w:t>
      </w:r>
      <w:r w:rsidR="00AB7B35">
        <w:rPr>
          <w:sz w:val="24"/>
          <w:szCs w:val="24"/>
        </w:rPr>
        <w:t xml:space="preserve">. </w:t>
      </w:r>
      <w:r w:rsidR="00AB7B35" w:rsidRPr="00AD79F8">
        <w:rPr>
          <w:sz w:val="24"/>
          <w:szCs w:val="24"/>
        </w:rPr>
        <w:t>Решение Главы района о подготовке документации по планировке территории для размещения линейных объектов на территории района принимается в форме</w:t>
      </w:r>
      <w:r w:rsidR="00AB7B35" w:rsidRPr="006954FE">
        <w:rPr>
          <w:sz w:val="24"/>
          <w:szCs w:val="24"/>
        </w:rPr>
        <w:t xml:space="preserve"> </w:t>
      </w:r>
      <w:r w:rsidR="00AB7B35">
        <w:rPr>
          <w:sz w:val="24"/>
          <w:szCs w:val="24"/>
        </w:rPr>
        <w:t>распоряжения</w:t>
      </w:r>
      <w:r w:rsidR="00AB7B35" w:rsidRPr="00AD79F8">
        <w:rPr>
          <w:sz w:val="24"/>
          <w:szCs w:val="24"/>
        </w:rPr>
        <w:t xml:space="preserve"> (далее </w:t>
      </w:r>
      <w:r w:rsidR="00AB7B35" w:rsidRPr="00AD79F8">
        <w:rPr>
          <w:sz w:val="24"/>
          <w:szCs w:val="24"/>
        </w:rPr>
        <w:sym w:font="Symbol" w:char="F02D"/>
      </w:r>
      <w:r w:rsidR="00AB7B35" w:rsidRPr="00AD79F8">
        <w:rPr>
          <w:sz w:val="24"/>
          <w:szCs w:val="24"/>
        </w:rPr>
        <w:t xml:space="preserve"> </w:t>
      </w:r>
      <w:r w:rsidR="00AB7B35">
        <w:rPr>
          <w:sz w:val="24"/>
          <w:szCs w:val="24"/>
        </w:rPr>
        <w:t>распоряжение</w:t>
      </w:r>
      <w:r w:rsidR="00AB7B35" w:rsidRPr="00AD79F8">
        <w:rPr>
          <w:sz w:val="24"/>
          <w:szCs w:val="24"/>
        </w:rPr>
        <w:t xml:space="preserve"> Главы района). </w:t>
      </w:r>
    </w:p>
    <w:p w:rsidR="00AB7B35" w:rsidRDefault="00AB7B35" w:rsidP="00AB7B35">
      <w:pPr>
        <w:widowControl w:val="0"/>
        <w:tabs>
          <w:tab w:val="left" w:pos="1134"/>
          <w:tab w:val="left" w:pos="2268"/>
        </w:tabs>
        <w:autoSpaceDE w:val="0"/>
        <w:autoSpaceDN w:val="0"/>
        <w:adjustRightInd w:val="0"/>
        <w:jc w:val="both"/>
        <w:rPr>
          <w:sz w:val="24"/>
          <w:szCs w:val="24"/>
        </w:rPr>
      </w:pPr>
    </w:p>
    <w:p w:rsidR="00AB7B35" w:rsidRPr="009D256A" w:rsidRDefault="004E1F6D" w:rsidP="00AB7B35">
      <w:pPr>
        <w:widowControl w:val="0"/>
        <w:tabs>
          <w:tab w:val="left" w:pos="993"/>
        </w:tabs>
        <w:autoSpaceDE w:val="0"/>
        <w:autoSpaceDN w:val="0"/>
        <w:adjustRightInd w:val="0"/>
        <w:jc w:val="both"/>
        <w:outlineLvl w:val="1"/>
        <w:rPr>
          <w:sz w:val="24"/>
          <w:szCs w:val="24"/>
        </w:rPr>
      </w:pPr>
      <w:r>
        <w:rPr>
          <w:sz w:val="24"/>
          <w:szCs w:val="24"/>
        </w:rPr>
        <w:t>7</w:t>
      </w:r>
      <w:r w:rsidR="00AB7B35">
        <w:rPr>
          <w:sz w:val="24"/>
          <w:szCs w:val="24"/>
        </w:rPr>
        <w:t xml:space="preserve">. </w:t>
      </w:r>
      <w:r w:rsidR="00AB7B35" w:rsidRPr="009D256A">
        <w:rPr>
          <w:sz w:val="24"/>
          <w:szCs w:val="24"/>
        </w:rPr>
        <w:t xml:space="preserve">Уполномоченным </w:t>
      </w:r>
      <w:r w:rsidR="00AB7B35">
        <w:rPr>
          <w:sz w:val="24"/>
          <w:szCs w:val="24"/>
        </w:rPr>
        <w:t>органом</w:t>
      </w:r>
      <w:r w:rsidR="00AB7B35" w:rsidRPr="009D256A">
        <w:rPr>
          <w:sz w:val="24"/>
          <w:szCs w:val="24"/>
        </w:rPr>
        <w:t xml:space="preserve"> </w:t>
      </w:r>
      <w:r w:rsidR="00AB7B35">
        <w:rPr>
          <w:sz w:val="24"/>
          <w:szCs w:val="24"/>
        </w:rPr>
        <w:t>а</w:t>
      </w:r>
      <w:r w:rsidR="00AB7B35" w:rsidRPr="009D256A">
        <w:rPr>
          <w:sz w:val="24"/>
          <w:szCs w:val="24"/>
        </w:rPr>
        <w:t>дминистрации Октябрьского района по подготовке документации по планировке территории</w:t>
      </w:r>
      <w:r w:rsidR="00AB7B35" w:rsidRPr="009D256A">
        <w:rPr>
          <w:b/>
        </w:rPr>
        <w:t xml:space="preserve"> </w:t>
      </w:r>
      <w:r w:rsidR="00AB7B35" w:rsidRPr="009D256A">
        <w:rPr>
          <w:sz w:val="24"/>
          <w:szCs w:val="24"/>
        </w:rPr>
        <w:t>является отдел архитектуры администрации Октябрьского района (далее – отдел архитектуры).</w:t>
      </w:r>
    </w:p>
    <w:p w:rsidR="00AB7B35" w:rsidRPr="007F13F0" w:rsidRDefault="00AB7B35" w:rsidP="00AB7B35">
      <w:pPr>
        <w:widowControl w:val="0"/>
        <w:tabs>
          <w:tab w:val="left" w:pos="1134"/>
          <w:tab w:val="left" w:pos="2268"/>
        </w:tabs>
        <w:autoSpaceDE w:val="0"/>
        <w:autoSpaceDN w:val="0"/>
        <w:adjustRightInd w:val="0"/>
        <w:jc w:val="both"/>
        <w:rPr>
          <w:sz w:val="24"/>
          <w:szCs w:val="24"/>
        </w:rPr>
      </w:pPr>
    </w:p>
    <w:p w:rsidR="007F13F0" w:rsidRPr="007F13F0" w:rsidRDefault="004E1F6D" w:rsidP="0099440F">
      <w:pPr>
        <w:spacing w:before="100" w:beforeAutospacing="1" w:after="100" w:afterAutospacing="1"/>
        <w:jc w:val="both"/>
        <w:rPr>
          <w:sz w:val="24"/>
          <w:szCs w:val="24"/>
        </w:rPr>
      </w:pPr>
      <w:r>
        <w:rPr>
          <w:sz w:val="24"/>
          <w:szCs w:val="24"/>
        </w:rPr>
        <w:t>8</w:t>
      </w:r>
      <w:r w:rsidR="007F13F0" w:rsidRPr="007F13F0">
        <w:rPr>
          <w:sz w:val="24"/>
          <w:szCs w:val="24"/>
        </w:rPr>
        <w:t xml:space="preserve">. Разработка документации по планировке территории, предусматривающей размещение линейных объектов муниципального значения, может осуществляться физическими или юридическими лицами за счет их средств. </w:t>
      </w:r>
    </w:p>
    <w:p w:rsidR="007F13F0" w:rsidRPr="007F13F0" w:rsidRDefault="004E1F6D" w:rsidP="0099440F">
      <w:pPr>
        <w:spacing w:before="100" w:beforeAutospacing="1" w:after="100" w:afterAutospacing="1"/>
        <w:jc w:val="both"/>
        <w:rPr>
          <w:sz w:val="24"/>
          <w:szCs w:val="24"/>
        </w:rPr>
      </w:pPr>
      <w:r>
        <w:rPr>
          <w:sz w:val="24"/>
          <w:szCs w:val="24"/>
        </w:rPr>
        <w:t>9</w:t>
      </w:r>
      <w:r w:rsidR="007F13F0" w:rsidRPr="007F13F0">
        <w:rPr>
          <w:sz w:val="24"/>
          <w:szCs w:val="24"/>
        </w:rPr>
        <w:t xml:space="preserve">. Положение предназначено для использования </w:t>
      </w:r>
      <w:r w:rsidR="003A7249">
        <w:rPr>
          <w:sz w:val="24"/>
          <w:szCs w:val="24"/>
        </w:rPr>
        <w:t xml:space="preserve">отделом архитектуры администрации Октябрьского района </w:t>
      </w:r>
      <w:r w:rsidR="007F13F0" w:rsidRPr="007F13F0">
        <w:rPr>
          <w:sz w:val="24"/>
          <w:szCs w:val="24"/>
        </w:rPr>
        <w:t xml:space="preserve"> (далее </w:t>
      </w:r>
      <w:r w:rsidR="003A7249">
        <w:rPr>
          <w:sz w:val="24"/>
          <w:szCs w:val="24"/>
        </w:rPr>
        <w:t>–</w:t>
      </w:r>
      <w:r w:rsidR="007F13F0" w:rsidRPr="007F13F0">
        <w:rPr>
          <w:sz w:val="24"/>
          <w:szCs w:val="24"/>
        </w:rPr>
        <w:t xml:space="preserve"> </w:t>
      </w:r>
      <w:r w:rsidR="003A7249">
        <w:rPr>
          <w:sz w:val="24"/>
          <w:szCs w:val="24"/>
        </w:rPr>
        <w:t>отдел архитектуры</w:t>
      </w:r>
      <w:r w:rsidR="007F13F0" w:rsidRPr="007F13F0">
        <w:rPr>
          <w:sz w:val="24"/>
          <w:szCs w:val="24"/>
        </w:rPr>
        <w:t xml:space="preserve">) при разработке документации по планировке территории для размещения линейных объектов муниципального значения. </w:t>
      </w:r>
    </w:p>
    <w:p w:rsidR="0099440F" w:rsidRDefault="0099440F" w:rsidP="00FC60E1">
      <w:pPr>
        <w:spacing w:before="100" w:beforeAutospacing="1" w:after="100" w:afterAutospacing="1"/>
        <w:ind w:left="360"/>
        <w:rPr>
          <w:sz w:val="24"/>
          <w:szCs w:val="24"/>
        </w:rPr>
      </w:pPr>
    </w:p>
    <w:p w:rsidR="00FC60E1" w:rsidRDefault="007F13F0" w:rsidP="0099440F">
      <w:pPr>
        <w:spacing w:before="100" w:beforeAutospacing="1" w:after="100" w:afterAutospacing="1"/>
        <w:jc w:val="center"/>
        <w:rPr>
          <w:sz w:val="24"/>
          <w:szCs w:val="24"/>
        </w:rPr>
      </w:pPr>
      <w:r w:rsidRPr="007F13F0">
        <w:rPr>
          <w:sz w:val="24"/>
          <w:szCs w:val="24"/>
        </w:rPr>
        <w:t xml:space="preserve">II. ПОРЯДОК РАЗРАБОТКИ ДОКУМЕНТАЦИИ ПО ПЛАНИРОВКЕ ТЕРРИТОРИЙ ДЛЯ РАЗМЕЩЕНИЯ ЛИНЕЙНЫХ ОБЪЕКТОВ МУНИЦИПАЛЬНОГО ЗНАЧЕНИЯ </w:t>
      </w:r>
    </w:p>
    <w:p w:rsidR="007F13F0" w:rsidRPr="007F13F0" w:rsidRDefault="007F13F0" w:rsidP="0099440F">
      <w:pPr>
        <w:spacing w:before="100" w:beforeAutospacing="1" w:after="100" w:afterAutospacing="1"/>
        <w:jc w:val="center"/>
        <w:rPr>
          <w:sz w:val="24"/>
          <w:szCs w:val="24"/>
        </w:rPr>
      </w:pPr>
      <w:r w:rsidRPr="007F13F0">
        <w:rPr>
          <w:sz w:val="24"/>
          <w:szCs w:val="24"/>
        </w:rPr>
        <w:t>II.I. ПРИНЯТИЕ РЕШЕНИЯ О ПОДГОТОВКЕ ДОКУМЕНТАЦИИ ПО ПЛАНИРОВКЕ ТЕРРИТОРИИ</w:t>
      </w:r>
      <w:r w:rsidR="00FC60E1">
        <w:rPr>
          <w:sz w:val="24"/>
          <w:szCs w:val="24"/>
        </w:rPr>
        <w:t xml:space="preserve"> </w:t>
      </w:r>
      <w:r w:rsidRPr="007F13F0">
        <w:rPr>
          <w:sz w:val="24"/>
          <w:szCs w:val="24"/>
        </w:rPr>
        <w:t xml:space="preserve">ДЛЯ РАЗМЕЩЕНИЯ ЛИНЕЙНОГО ОБЪЕКТА МУНИЦИПАЛЬНОГО ЗНАЧЕНИЯ И ЕГО ОБЕСПЕЧЕНИЕ </w:t>
      </w:r>
    </w:p>
    <w:p w:rsidR="007F13F0" w:rsidRPr="007F13F0" w:rsidRDefault="00FC60E1" w:rsidP="0099440F">
      <w:pPr>
        <w:spacing w:before="100" w:beforeAutospacing="1" w:after="100" w:afterAutospacing="1"/>
        <w:jc w:val="both"/>
        <w:rPr>
          <w:sz w:val="24"/>
          <w:szCs w:val="24"/>
        </w:rPr>
      </w:pPr>
      <w:r>
        <w:rPr>
          <w:sz w:val="24"/>
          <w:szCs w:val="24"/>
        </w:rPr>
        <w:t>1</w:t>
      </w:r>
      <w:r w:rsidR="007F13F0" w:rsidRPr="007F13F0">
        <w:rPr>
          <w:sz w:val="24"/>
          <w:szCs w:val="24"/>
        </w:rPr>
        <w:t xml:space="preserve">. Принятие решения о подготовке документации по планировке территории для размещения линейного объекта муниципального значения (далее - решение) может быть инициировано </w:t>
      </w:r>
      <w:r>
        <w:rPr>
          <w:sz w:val="24"/>
          <w:szCs w:val="24"/>
        </w:rPr>
        <w:t>администрацией Октябрьского района</w:t>
      </w:r>
      <w:r w:rsidR="007F13F0" w:rsidRPr="007F13F0">
        <w:rPr>
          <w:sz w:val="24"/>
          <w:szCs w:val="24"/>
        </w:rPr>
        <w:t>,</w:t>
      </w:r>
      <w:r>
        <w:rPr>
          <w:sz w:val="24"/>
          <w:szCs w:val="24"/>
        </w:rPr>
        <w:t xml:space="preserve"> </w:t>
      </w:r>
      <w:r w:rsidRPr="007F13F0">
        <w:rPr>
          <w:sz w:val="24"/>
          <w:szCs w:val="24"/>
        </w:rPr>
        <w:t>органами местного самоуправления</w:t>
      </w:r>
      <w:r>
        <w:rPr>
          <w:sz w:val="24"/>
          <w:szCs w:val="24"/>
        </w:rPr>
        <w:t xml:space="preserve"> поселений Октябрьского района,</w:t>
      </w:r>
      <w:r w:rsidR="007F13F0" w:rsidRPr="007F13F0">
        <w:rPr>
          <w:sz w:val="24"/>
          <w:szCs w:val="24"/>
        </w:rPr>
        <w:t xml:space="preserve"> физическими и юридическими лицами</w:t>
      </w:r>
      <w:r>
        <w:rPr>
          <w:sz w:val="24"/>
          <w:szCs w:val="24"/>
        </w:rPr>
        <w:t>.</w:t>
      </w:r>
      <w:r w:rsidR="007F13F0" w:rsidRPr="007F13F0">
        <w:rPr>
          <w:sz w:val="24"/>
          <w:szCs w:val="24"/>
        </w:rPr>
        <w:t xml:space="preserve"> </w:t>
      </w:r>
    </w:p>
    <w:p w:rsidR="007F13F0" w:rsidRPr="007F13F0" w:rsidRDefault="00FC60E1" w:rsidP="0099440F">
      <w:pPr>
        <w:spacing w:before="100" w:beforeAutospacing="1" w:after="100" w:afterAutospacing="1"/>
        <w:jc w:val="both"/>
        <w:rPr>
          <w:sz w:val="24"/>
          <w:szCs w:val="24"/>
        </w:rPr>
      </w:pPr>
      <w:r>
        <w:rPr>
          <w:sz w:val="24"/>
          <w:szCs w:val="24"/>
        </w:rPr>
        <w:t>2</w:t>
      </w:r>
      <w:r w:rsidR="007F13F0" w:rsidRPr="007F13F0">
        <w:rPr>
          <w:sz w:val="24"/>
          <w:szCs w:val="24"/>
        </w:rPr>
        <w:t xml:space="preserve">. В целях принятия решения в </w:t>
      </w:r>
      <w:r>
        <w:rPr>
          <w:sz w:val="24"/>
          <w:szCs w:val="24"/>
        </w:rPr>
        <w:t>администрацию Октябрьского района (далее – район)</w:t>
      </w:r>
      <w:r w:rsidR="007F13F0" w:rsidRPr="007F13F0">
        <w:rPr>
          <w:sz w:val="24"/>
          <w:szCs w:val="24"/>
        </w:rPr>
        <w:t xml:space="preserve"> направляется </w:t>
      </w:r>
      <w:r w:rsidR="004F413C">
        <w:rPr>
          <w:sz w:val="24"/>
          <w:szCs w:val="24"/>
        </w:rPr>
        <w:t xml:space="preserve">заявление/предложение (далее – заявление) </w:t>
      </w:r>
      <w:r w:rsidR="007F13F0" w:rsidRPr="007F13F0">
        <w:rPr>
          <w:sz w:val="24"/>
          <w:szCs w:val="24"/>
        </w:rPr>
        <w:t>о принятии решения</w:t>
      </w:r>
      <w:r w:rsidR="0033224B">
        <w:rPr>
          <w:sz w:val="24"/>
          <w:szCs w:val="24"/>
        </w:rPr>
        <w:t xml:space="preserve"> </w:t>
      </w:r>
      <w:r w:rsidR="0033224B" w:rsidRPr="004F413C">
        <w:rPr>
          <w:sz w:val="24"/>
          <w:szCs w:val="24"/>
        </w:rPr>
        <w:t xml:space="preserve">(приложение № </w:t>
      </w:r>
      <w:r w:rsidR="00B55FCB" w:rsidRPr="004F413C">
        <w:rPr>
          <w:sz w:val="24"/>
          <w:szCs w:val="24"/>
        </w:rPr>
        <w:t>1</w:t>
      </w:r>
      <w:r w:rsidR="0033224B" w:rsidRPr="004F413C">
        <w:rPr>
          <w:sz w:val="24"/>
          <w:szCs w:val="24"/>
        </w:rPr>
        <w:t xml:space="preserve"> )</w:t>
      </w:r>
      <w:r w:rsidR="007F13F0" w:rsidRPr="004F413C">
        <w:rPr>
          <w:sz w:val="24"/>
          <w:szCs w:val="24"/>
        </w:rPr>
        <w:t>,</w:t>
      </w:r>
      <w:r w:rsidR="007F13F0" w:rsidRPr="007F13F0">
        <w:rPr>
          <w:sz w:val="24"/>
          <w:szCs w:val="24"/>
        </w:rPr>
        <w:t xml:space="preserve"> в котором указываются: </w:t>
      </w:r>
    </w:p>
    <w:p w:rsidR="007F13F0" w:rsidRPr="007F13F0" w:rsidRDefault="00AB7B35" w:rsidP="0099440F">
      <w:pPr>
        <w:spacing w:before="100" w:beforeAutospacing="1" w:after="100" w:afterAutospacing="1"/>
        <w:jc w:val="both"/>
        <w:rPr>
          <w:sz w:val="24"/>
          <w:szCs w:val="24"/>
        </w:rPr>
      </w:pPr>
      <w:r>
        <w:rPr>
          <w:sz w:val="24"/>
          <w:szCs w:val="24"/>
        </w:rPr>
        <w:t>-</w:t>
      </w:r>
      <w:r w:rsidR="007F13F0" w:rsidRPr="007F13F0">
        <w:rPr>
          <w:sz w:val="24"/>
          <w:szCs w:val="24"/>
        </w:rPr>
        <w:t xml:space="preserve"> наименование и местоположение линейного объекта муниципального значения (далее - линейный объект), для размещения которого требуется подготовка документации по планировке территории; </w:t>
      </w:r>
    </w:p>
    <w:p w:rsidR="007F13F0" w:rsidRPr="007F13F0" w:rsidRDefault="00AB7B35" w:rsidP="0099440F">
      <w:pPr>
        <w:spacing w:before="100" w:beforeAutospacing="1" w:after="100" w:afterAutospacing="1"/>
        <w:jc w:val="both"/>
        <w:rPr>
          <w:sz w:val="24"/>
          <w:szCs w:val="24"/>
        </w:rPr>
      </w:pPr>
      <w:r>
        <w:rPr>
          <w:sz w:val="24"/>
          <w:szCs w:val="24"/>
        </w:rPr>
        <w:lastRenderedPageBreak/>
        <w:t>-</w:t>
      </w:r>
      <w:r w:rsidR="007F13F0" w:rsidRPr="007F13F0">
        <w:rPr>
          <w:sz w:val="24"/>
          <w:szCs w:val="24"/>
        </w:rPr>
        <w:t xml:space="preserve"> необходимость учета в проекте площадных объектов - промежуточные узлы и конечные комплексы сооружений; </w:t>
      </w:r>
    </w:p>
    <w:p w:rsidR="007F13F0" w:rsidRPr="007F13F0" w:rsidRDefault="00AB7B35" w:rsidP="0099440F">
      <w:pPr>
        <w:spacing w:before="100" w:beforeAutospacing="1" w:after="100" w:afterAutospacing="1"/>
        <w:jc w:val="both"/>
        <w:rPr>
          <w:sz w:val="24"/>
          <w:szCs w:val="24"/>
        </w:rPr>
      </w:pPr>
      <w:r>
        <w:rPr>
          <w:sz w:val="24"/>
          <w:szCs w:val="24"/>
        </w:rPr>
        <w:t>-</w:t>
      </w:r>
      <w:r w:rsidR="007F13F0" w:rsidRPr="007F13F0">
        <w:rPr>
          <w:sz w:val="24"/>
          <w:szCs w:val="24"/>
        </w:rPr>
        <w:t xml:space="preserve"> описание целей, для достижения которых планируется строительство или реконструкция линейного объекта; </w:t>
      </w:r>
    </w:p>
    <w:p w:rsidR="007F13F0" w:rsidRPr="007F13F0" w:rsidRDefault="00AB7B35" w:rsidP="0099440F">
      <w:pPr>
        <w:spacing w:before="100" w:beforeAutospacing="1" w:after="100" w:afterAutospacing="1"/>
        <w:jc w:val="both"/>
        <w:rPr>
          <w:sz w:val="24"/>
          <w:szCs w:val="24"/>
        </w:rPr>
      </w:pPr>
      <w:r>
        <w:rPr>
          <w:sz w:val="24"/>
          <w:szCs w:val="24"/>
        </w:rPr>
        <w:t>-</w:t>
      </w:r>
      <w:r w:rsidR="007F13F0" w:rsidRPr="007F13F0">
        <w:rPr>
          <w:sz w:val="24"/>
          <w:szCs w:val="24"/>
        </w:rPr>
        <w:t xml:space="preserve"> краткое обоснование необходимости принятия решения с предложениями по подготовке документации по планировке территории для включения в </w:t>
      </w:r>
      <w:r w:rsidR="00B55FCB">
        <w:rPr>
          <w:sz w:val="24"/>
          <w:szCs w:val="24"/>
        </w:rPr>
        <w:t>п</w:t>
      </w:r>
      <w:r w:rsidR="007F13F0" w:rsidRPr="00D83636">
        <w:rPr>
          <w:sz w:val="24"/>
          <w:szCs w:val="24"/>
        </w:rPr>
        <w:t>лан мероприятий</w:t>
      </w:r>
      <w:r w:rsidR="007F13F0" w:rsidRPr="007F13F0">
        <w:rPr>
          <w:sz w:val="24"/>
          <w:szCs w:val="24"/>
        </w:rPr>
        <w:t xml:space="preserve">, </w:t>
      </w:r>
      <w:r w:rsidR="007F13F0" w:rsidRPr="00D83636">
        <w:rPr>
          <w:sz w:val="24"/>
          <w:szCs w:val="24"/>
        </w:rPr>
        <w:t>утверждаемый</w:t>
      </w:r>
      <w:r w:rsidR="007F13F0" w:rsidRPr="00AB7B35">
        <w:rPr>
          <w:sz w:val="24"/>
          <w:szCs w:val="24"/>
        </w:rPr>
        <w:t xml:space="preserve"> решением</w:t>
      </w:r>
      <w:r w:rsidR="007F13F0" w:rsidRPr="007F13F0">
        <w:rPr>
          <w:sz w:val="24"/>
          <w:szCs w:val="24"/>
        </w:rPr>
        <w:t xml:space="preserve">; </w:t>
      </w:r>
    </w:p>
    <w:p w:rsidR="007F13F0" w:rsidRPr="007F13F0" w:rsidRDefault="00AB7B35" w:rsidP="0099440F">
      <w:pPr>
        <w:spacing w:before="100" w:beforeAutospacing="1" w:after="100" w:afterAutospacing="1"/>
        <w:jc w:val="both"/>
        <w:rPr>
          <w:sz w:val="24"/>
          <w:szCs w:val="24"/>
        </w:rPr>
      </w:pPr>
      <w:r>
        <w:rPr>
          <w:sz w:val="24"/>
          <w:szCs w:val="24"/>
        </w:rPr>
        <w:t>-</w:t>
      </w:r>
      <w:r w:rsidR="007F13F0" w:rsidRPr="007F13F0">
        <w:rPr>
          <w:sz w:val="24"/>
          <w:szCs w:val="24"/>
        </w:rPr>
        <w:t xml:space="preserve"> указание на источник финансирования подготовки документации по планировке территории для размещения линейного объекта. </w:t>
      </w:r>
    </w:p>
    <w:p w:rsidR="007F13F0" w:rsidRPr="007F13F0" w:rsidRDefault="00FC60E1" w:rsidP="0099440F">
      <w:pPr>
        <w:spacing w:before="100" w:beforeAutospacing="1" w:after="100" w:afterAutospacing="1"/>
        <w:jc w:val="both"/>
        <w:rPr>
          <w:sz w:val="24"/>
          <w:szCs w:val="24"/>
        </w:rPr>
      </w:pPr>
      <w:r>
        <w:rPr>
          <w:sz w:val="24"/>
          <w:szCs w:val="24"/>
        </w:rPr>
        <w:t xml:space="preserve">3. </w:t>
      </w:r>
      <w:r w:rsidR="007F13F0" w:rsidRPr="007F13F0">
        <w:rPr>
          <w:sz w:val="24"/>
          <w:szCs w:val="24"/>
        </w:rPr>
        <w:t xml:space="preserve">В виде приложения к </w:t>
      </w:r>
      <w:r w:rsidR="004F413C">
        <w:rPr>
          <w:sz w:val="24"/>
          <w:szCs w:val="24"/>
        </w:rPr>
        <w:t>заявлению</w:t>
      </w:r>
      <w:r w:rsidR="007F13F0" w:rsidRPr="007F13F0">
        <w:rPr>
          <w:sz w:val="24"/>
          <w:szCs w:val="24"/>
        </w:rPr>
        <w:t xml:space="preserve"> направляются характеристики линейных объектов: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 для объектов транспортной инфраструктуры: категория, протяженность, размеры санитарно-защитных полос, санитарных разрывов, размеры придорожных полос, основные конструктивные элементы размещаемого объекта, иное (при необходимости);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 для линий связи: протяженность, размеры охранных зон, размеры полос отвода, иное (при необходимости); </w:t>
      </w:r>
    </w:p>
    <w:p w:rsidR="007F13F0" w:rsidRPr="007F13F0" w:rsidRDefault="007F13F0" w:rsidP="0099440F">
      <w:pPr>
        <w:spacing w:before="100" w:beforeAutospacing="1" w:after="100" w:afterAutospacing="1"/>
        <w:jc w:val="both"/>
        <w:rPr>
          <w:sz w:val="24"/>
          <w:szCs w:val="24"/>
        </w:rPr>
      </w:pPr>
      <w:r w:rsidRPr="00C123E3">
        <w:rPr>
          <w:sz w:val="24"/>
          <w:szCs w:val="24"/>
        </w:rPr>
        <w:t>- для продуктопроводов и газопроводов высокого давления</w:t>
      </w:r>
      <w:r w:rsidRPr="007F13F0">
        <w:rPr>
          <w:sz w:val="24"/>
          <w:szCs w:val="24"/>
        </w:rPr>
        <w:t xml:space="preserve"> (подземных и наземных): категория, протяженность, давление, диаметры, размеры охранных зон и минимальных расстояний до объектов капитального строительства, иное (при необходимости);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 для линий электропередач (подземных и надземных) напряжением </w:t>
      </w:r>
      <w:r w:rsidR="00FC60E1">
        <w:rPr>
          <w:sz w:val="24"/>
          <w:szCs w:val="24"/>
        </w:rPr>
        <w:t>0.4</w:t>
      </w:r>
      <w:r w:rsidR="00FC60E1" w:rsidRPr="00FC60E1">
        <w:rPr>
          <w:sz w:val="24"/>
          <w:szCs w:val="24"/>
        </w:rPr>
        <w:t xml:space="preserve"> </w:t>
      </w:r>
      <w:r w:rsidR="00FC60E1" w:rsidRPr="007F13F0">
        <w:rPr>
          <w:sz w:val="24"/>
          <w:szCs w:val="24"/>
        </w:rPr>
        <w:t>кВ</w:t>
      </w:r>
      <w:r w:rsidR="00FC60E1">
        <w:rPr>
          <w:sz w:val="24"/>
          <w:szCs w:val="24"/>
        </w:rPr>
        <w:t xml:space="preserve"> - </w:t>
      </w:r>
      <w:r w:rsidRPr="007F13F0">
        <w:rPr>
          <w:sz w:val="24"/>
          <w:szCs w:val="24"/>
        </w:rPr>
        <w:t xml:space="preserve">35 кВ: протяженность, напряжение, размеры охранных зон, размеры полос отвода, тип опор (при надземной прокладке), иное (при необходимости);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 для водоводов и канализационных коллекторов: протяженность, диаметры, размеры санитарно-защитных полос размеры полос отвода, иное (при необходимости);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 дополнительные материалы в текстовой форме и в виде карт (схем), обосновывающие материалы для определения объемов необходимого финансирования;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 иные сведения, необходимые для принятия решения. </w:t>
      </w:r>
    </w:p>
    <w:p w:rsidR="007F13F0" w:rsidRPr="007F13F0" w:rsidRDefault="006976D9" w:rsidP="0099440F">
      <w:pPr>
        <w:spacing w:before="100" w:beforeAutospacing="1" w:after="100" w:afterAutospacing="1"/>
        <w:jc w:val="both"/>
        <w:rPr>
          <w:sz w:val="24"/>
          <w:szCs w:val="24"/>
        </w:rPr>
      </w:pPr>
      <w:r>
        <w:rPr>
          <w:sz w:val="24"/>
          <w:szCs w:val="24"/>
        </w:rPr>
        <w:t>4</w:t>
      </w:r>
      <w:r w:rsidR="007F13F0" w:rsidRPr="007F13F0">
        <w:rPr>
          <w:sz w:val="24"/>
          <w:szCs w:val="24"/>
        </w:rPr>
        <w:t xml:space="preserve">. При отсутствии необходимых материалов для рассмотрения вопроса о возможности принятия решения </w:t>
      </w:r>
      <w:r>
        <w:rPr>
          <w:sz w:val="24"/>
          <w:szCs w:val="24"/>
        </w:rPr>
        <w:t>отдел архитектуры</w:t>
      </w:r>
      <w:r w:rsidR="007F13F0" w:rsidRPr="007F13F0">
        <w:rPr>
          <w:sz w:val="24"/>
          <w:szCs w:val="24"/>
        </w:rPr>
        <w:t xml:space="preserve"> в течение 5 рабочих дней после поступления обращения направляет соответствующие запросы в адрес инициатора принятия решения</w:t>
      </w:r>
      <w:r>
        <w:rPr>
          <w:sz w:val="24"/>
          <w:szCs w:val="24"/>
        </w:rPr>
        <w:t xml:space="preserve">, профильные отделы администрации Октябрьского района </w:t>
      </w:r>
      <w:r w:rsidR="007F13F0" w:rsidRPr="007F13F0">
        <w:rPr>
          <w:sz w:val="24"/>
          <w:szCs w:val="24"/>
        </w:rPr>
        <w:t xml:space="preserve">в соответствии с компетенцией по виду линейного объекта. </w:t>
      </w:r>
    </w:p>
    <w:p w:rsidR="007F13F0" w:rsidRPr="007F13F0" w:rsidRDefault="006976D9" w:rsidP="0099440F">
      <w:pPr>
        <w:spacing w:before="100" w:beforeAutospacing="1" w:after="100" w:afterAutospacing="1"/>
        <w:jc w:val="both"/>
        <w:rPr>
          <w:sz w:val="24"/>
          <w:szCs w:val="24"/>
        </w:rPr>
      </w:pPr>
      <w:r>
        <w:rPr>
          <w:sz w:val="24"/>
          <w:szCs w:val="24"/>
        </w:rPr>
        <w:t>5</w:t>
      </w:r>
      <w:r w:rsidR="007F13F0" w:rsidRPr="007F13F0">
        <w:rPr>
          <w:sz w:val="24"/>
          <w:szCs w:val="24"/>
        </w:rPr>
        <w:t xml:space="preserve">. </w:t>
      </w:r>
      <w:r>
        <w:rPr>
          <w:sz w:val="24"/>
          <w:szCs w:val="24"/>
        </w:rPr>
        <w:t>Отдел архитектуры</w:t>
      </w:r>
      <w:r w:rsidR="007F13F0" w:rsidRPr="007F13F0">
        <w:rPr>
          <w:sz w:val="24"/>
          <w:szCs w:val="24"/>
        </w:rPr>
        <w:t xml:space="preserve"> на основании предоставленных данных по планируемому линейному объекту для размещения которого требуется принятие решения, в течение 10 рабочих дней проводит проверку на соответствие документам территориального планирования - Схеме территориального планирования </w:t>
      </w:r>
      <w:r>
        <w:rPr>
          <w:sz w:val="24"/>
          <w:szCs w:val="24"/>
        </w:rPr>
        <w:t>Октябрьского района</w:t>
      </w:r>
      <w:r w:rsidR="007F13F0" w:rsidRPr="007F13F0">
        <w:rPr>
          <w:sz w:val="24"/>
          <w:szCs w:val="24"/>
        </w:rPr>
        <w:t xml:space="preserve"> и утвержденным документам территориального планирования </w:t>
      </w:r>
      <w:r w:rsidR="00B95049">
        <w:rPr>
          <w:sz w:val="24"/>
          <w:szCs w:val="24"/>
        </w:rPr>
        <w:t>поселений района,</w:t>
      </w:r>
      <w:r w:rsidR="007F13F0" w:rsidRPr="007F13F0">
        <w:rPr>
          <w:sz w:val="24"/>
          <w:szCs w:val="24"/>
        </w:rPr>
        <w:t xml:space="preserve"> на территории которых планируется строительство или реконструкция линейного объекта. </w:t>
      </w:r>
    </w:p>
    <w:p w:rsidR="007F13F0" w:rsidRPr="007F13F0" w:rsidRDefault="00B95049" w:rsidP="0099440F">
      <w:pPr>
        <w:spacing w:before="100" w:beforeAutospacing="1" w:after="100" w:afterAutospacing="1"/>
        <w:jc w:val="both"/>
        <w:rPr>
          <w:sz w:val="24"/>
          <w:szCs w:val="24"/>
        </w:rPr>
      </w:pPr>
      <w:r>
        <w:rPr>
          <w:sz w:val="24"/>
          <w:szCs w:val="24"/>
        </w:rPr>
        <w:lastRenderedPageBreak/>
        <w:t>6</w:t>
      </w:r>
      <w:r w:rsidR="007F13F0" w:rsidRPr="007F13F0">
        <w:rPr>
          <w:sz w:val="24"/>
          <w:szCs w:val="24"/>
        </w:rPr>
        <w:t xml:space="preserve">. В целях проведения проверки на соответствие документам территориального планирования </w:t>
      </w:r>
      <w:r>
        <w:rPr>
          <w:sz w:val="24"/>
          <w:szCs w:val="24"/>
        </w:rPr>
        <w:t>поселений района</w:t>
      </w:r>
      <w:r w:rsidR="007F13F0" w:rsidRPr="007F13F0">
        <w:rPr>
          <w:sz w:val="24"/>
          <w:szCs w:val="24"/>
        </w:rPr>
        <w:t xml:space="preserve">, на территории которых планируется строительство или реконструкция линейного объекта, </w:t>
      </w:r>
      <w:r>
        <w:rPr>
          <w:sz w:val="24"/>
          <w:szCs w:val="24"/>
        </w:rPr>
        <w:t>отдел архитектуры</w:t>
      </w:r>
      <w:r w:rsidR="007F13F0" w:rsidRPr="007F13F0">
        <w:rPr>
          <w:sz w:val="24"/>
          <w:szCs w:val="24"/>
        </w:rPr>
        <w:t xml:space="preserve"> при отсутствии документов в Федеральной государственной информационной системе территориального планирования (далее - ФГИС ТП) направляет обращение о предоставлении документа территориального планирования </w:t>
      </w:r>
      <w:r>
        <w:rPr>
          <w:sz w:val="24"/>
          <w:szCs w:val="24"/>
        </w:rPr>
        <w:t xml:space="preserve">поселения района в соответствующее муниципальное образование </w:t>
      </w:r>
      <w:r w:rsidR="007F13F0" w:rsidRPr="007F13F0">
        <w:rPr>
          <w:sz w:val="24"/>
          <w:szCs w:val="24"/>
        </w:rPr>
        <w:t>и справки о соответствии размещения линейного объекта документу территориального планирования</w:t>
      </w:r>
      <w:r>
        <w:rPr>
          <w:sz w:val="24"/>
          <w:szCs w:val="24"/>
        </w:rPr>
        <w:t xml:space="preserve"> поселения</w:t>
      </w:r>
      <w:r w:rsidR="007F13F0" w:rsidRPr="007F13F0">
        <w:rPr>
          <w:sz w:val="24"/>
          <w:szCs w:val="24"/>
        </w:rPr>
        <w:t xml:space="preserve">. </w:t>
      </w:r>
    </w:p>
    <w:p w:rsidR="00B95049" w:rsidRDefault="00B95049" w:rsidP="0099440F">
      <w:pPr>
        <w:spacing w:before="100" w:beforeAutospacing="1" w:after="100" w:afterAutospacing="1"/>
        <w:jc w:val="both"/>
        <w:rPr>
          <w:sz w:val="24"/>
          <w:szCs w:val="24"/>
        </w:rPr>
      </w:pPr>
      <w:r>
        <w:rPr>
          <w:sz w:val="24"/>
          <w:szCs w:val="24"/>
        </w:rPr>
        <w:t>7</w:t>
      </w:r>
      <w:r w:rsidR="007F13F0" w:rsidRPr="007F13F0">
        <w:rPr>
          <w:sz w:val="24"/>
          <w:szCs w:val="24"/>
        </w:rPr>
        <w:t xml:space="preserve">. В случае установленного несоответствия размещения линейного объекта Схеме территориального планирования </w:t>
      </w:r>
      <w:r>
        <w:rPr>
          <w:sz w:val="24"/>
          <w:szCs w:val="24"/>
        </w:rPr>
        <w:t>Октябрьского района</w:t>
      </w:r>
      <w:r w:rsidR="007F13F0" w:rsidRPr="007F13F0">
        <w:rPr>
          <w:sz w:val="24"/>
          <w:szCs w:val="24"/>
        </w:rPr>
        <w:t xml:space="preserve"> и документам территориального планирования </w:t>
      </w:r>
      <w:r>
        <w:rPr>
          <w:sz w:val="24"/>
          <w:szCs w:val="24"/>
        </w:rPr>
        <w:t>поселений района</w:t>
      </w:r>
      <w:r w:rsidR="007F13F0" w:rsidRPr="007F13F0">
        <w:rPr>
          <w:sz w:val="24"/>
          <w:szCs w:val="24"/>
        </w:rPr>
        <w:t xml:space="preserve">, на территории которых планируется строительство или реконструкция линейного объекта </w:t>
      </w:r>
      <w:r>
        <w:rPr>
          <w:sz w:val="24"/>
          <w:szCs w:val="24"/>
        </w:rPr>
        <w:t>отдел архитектуры</w:t>
      </w:r>
      <w:r w:rsidR="007F13F0" w:rsidRPr="007F13F0">
        <w:rPr>
          <w:sz w:val="24"/>
          <w:szCs w:val="24"/>
        </w:rPr>
        <w:t xml:space="preserve"> направляет уведомления об отказе в принятии решения в адрес инициатора и проводит учет предложени</w:t>
      </w:r>
      <w:r>
        <w:rPr>
          <w:sz w:val="24"/>
          <w:szCs w:val="24"/>
        </w:rPr>
        <w:t>й</w:t>
      </w:r>
      <w:r w:rsidR="007F13F0" w:rsidRPr="007F13F0">
        <w:rPr>
          <w:sz w:val="24"/>
          <w:szCs w:val="24"/>
        </w:rPr>
        <w:t xml:space="preserve"> по проекту схемы территориального планирования </w:t>
      </w:r>
      <w:r>
        <w:rPr>
          <w:sz w:val="24"/>
          <w:szCs w:val="24"/>
        </w:rPr>
        <w:t>Октябрьского района.</w:t>
      </w:r>
      <w:r w:rsidR="007F13F0" w:rsidRPr="007F13F0">
        <w:rPr>
          <w:sz w:val="24"/>
          <w:szCs w:val="24"/>
        </w:rPr>
        <w:t xml:space="preserve"> </w:t>
      </w:r>
    </w:p>
    <w:p w:rsidR="00B95049" w:rsidRDefault="00B95049" w:rsidP="0099440F">
      <w:pPr>
        <w:spacing w:before="100" w:beforeAutospacing="1" w:after="100" w:afterAutospacing="1"/>
        <w:jc w:val="both"/>
        <w:rPr>
          <w:sz w:val="24"/>
          <w:szCs w:val="24"/>
        </w:rPr>
      </w:pPr>
      <w:r>
        <w:rPr>
          <w:sz w:val="24"/>
          <w:szCs w:val="24"/>
        </w:rPr>
        <w:t>8</w:t>
      </w:r>
      <w:r w:rsidR="007F13F0" w:rsidRPr="007F13F0">
        <w:rPr>
          <w:sz w:val="24"/>
          <w:szCs w:val="24"/>
        </w:rPr>
        <w:t xml:space="preserve">. В случае установленного несоответствия размещения линейного объекта утвержденным документам территориального планирования </w:t>
      </w:r>
      <w:r>
        <w:rPr>
          <w:sz w:val="24"/>
          <w:szCs w:val="24"/>
        </w:rPr>
        <w:t>отдел архитектуры</w:t>
      </w:r>
      <w:r w:rsidR="007F13F0" w:rsidRPr="007F13F0">
        <w:rPr>
          <w:sz w:val="24"/>
          <w:szCs w:val="24"/>
        </w:rPr>
        <w:t xml:space="preserve"> направляет уведомления о необходимости внесения изменений в утвержденные документы территориального планирования в адреса </w:t>
      </w:r>
      <w:r>
        <w:rPr>
          <w:sz w:val="24"/>
          <w:szCs w:val="24"/>
        </w:rPr>
        <w:t>поселений района.</w:t>
      </w:r>
      <w:r w:rsidR="007F13F0" w:rsidRPr="007F13F0">
        <w:rPr>
          <w:sz w:val="24"/>
          <w:szCs w:val="24"/>
        </w:rPr>
        <w:t xml:space="preserve"> </w:t>
      </w:r>
    </w:p>
    <w:p w:rsidR="007F13F0" w:rsidRPr="007F13F0" w:rsidRDefault="00B95049" w:rsidP="0099440F">
      <w:pPr>
        <w:spacing w:before="100" w:beforeAutospacing="1" w:after="100" w:afterAutospacing="1"/>
        <w:jc w:val="both"/>
        <w:rPr>
          <w:sz w:val="24"/>
          <w:szCs w:val="24"/>
        </w:rPr>
      </w:pPr>
      <w:r>
        <w:rPr>
          <w:sz w:val="24"/>
          <w:szCs w:val="24"/>
        </w:rPr>
        <w:t>9</w:t>
      </w:r>
      <w:r w:rsidR="007F13F0" w:rsidRPr="007F13F0">
        <w:rPr>
          <w:sz w:val="24"/>
          <w:szCs w:val="24"/>
        </w:rPr>
        <w:t xml:space="preserve">. При установлении соответствия размещения линейного объекта утвержденным документам территориального планирования - Схеме территориального планирования </w:t>
      </w:r>
      <w:r>
        <w:rPr>
          <w:sz w:val="24"/>
          <w:szCs w:val="24"/>
        </w:rPr>
        <w:t>Октябрьского района</w:t>
      </w:r>
      <w:r w:rsidR="007F13F0" w:rsidRPr="007F13F0">
        <w:rPr>
          <w:sz w:val="24"/>
          <w:szCs w:val="24"/>
        </w:rPr>
        <w:t xml:space="preserve"> и утвержденным документам территориального планирования </w:t>
      </w:r>
      <w:r>
        <w:rPr>
          <w:sz w:val="24"/>
          <w:szCs w:val="24"/>
        </w:rPr>
        <w:t>поселений района</w:t>
      </w:r>
      <w:r w:rsidR="007F13F0" w:rsidRPr="007F13F0">
        <w:rPr>
          <w:sz w:val="24"/>
          <w:szCs w:val="24"/>
        </w:rPr>
        <w:t xml:space="preserve">, на территории которых планируется строительство или реконструкция линейного объекта, </w:t>
      </w:r>
      <w:r>
        <w:rPr>
          <w:sz w:val="24"/>
          <w:szCs w:val="24"/>
        </w:rPr>
        <w:t>отдел архитектуры</w:t>
      </w:r>
      <w:r w:rsidR="007F13F0" w:rsidRPr="007F13F0">
        <w:rPr>
          <w:sz w:val="24"/>
          <w:szCs w:val="24"/>
        </w:rPr>
        <w:t xml:space="preserve"> в течение 10 рабочих дней готовит проект решения с Планом мероприятий по подготовке документации по планировке территории. </w:t>
      </w:r>
    </w:p>
    <w:p w:rsidR="007F13F0" w:rsidRPr="007F13F0" w:rsidRDefault="00040A1B" w:rsidP="0099440F">
      <w:pPr>
        <w:spacing w:before="100" w:beforeAutospacing="1" w:after="100" w:afterAutospacing="1"/>
        <w:jc w:val="both"/>
        <w:rPr>
          <w:sz w:val="24"/>
          <w:szCs w:val="24"/>
        </w:rPr>
      </w:pPr>
      <w:r>
        <w:rPr>
          <w:sz w:val="24"/>
          <w:szCs w:val="24"/>
        </w:rPr>
        <w:t>9</w:t>
      </w:r>
      <w:r w:rsidR="007F13F0" w:rsidRPr="007F13F0">
        <w:rPr>
          <w:sz w:val="24"/>
          <w:szCs w:val="24"/>
        </w:rPr>
        <w:t xml:space="preserve">. Согласно действующему законодательству в Плане мероприятий по подготовке документации по планировке территории указываются: </w:t>
      </w:r>
    </w:p>
    <w:p w:rsidR="007F13F0" w:rsidRPr="007F13F0" w:rsidRDefault="001E74E7" w:rsidP="0099440F">
      <w:pPr>
        <w:spacing w:before="100" w:beforeAutospacing="1" w:after="100" w:afterAutospacing="1"/>
        <w:jc w:val="both"/>
        <w:rPr>
          <w:sz w:val="24"/>
          <w:szCs w:val="24"/>
        </w:rPr>
      </w:pPr>
      <w:r>
        <w:rPr>
          <w:sz w:val="24"/>
          <w:szCs w:val="24"/>
        </w:rPr>
        <w:t>-</w:t>
      </w:r>
      <w:r w:rsidR="007F13F0" w:rsidRPr="007F13F0">
        <w:rPr>
          <w:sz w:val="24"/>
          <w:szCs w:val="24"/>
        </w:rPr>
        <w:t xml:space="preserve"> мероприятия, осуществление которых необходимо для подготовки этой документации, в том числе мероприятия, связанные с организацией и финансовым обеспечением подготовки задания на разработку документации по планировке территории, утверждением такого задания и размещением государственного заказа на выполнение работ для </w:t>
      </w:r>
      <w:r w:rsidR="00040A1B">
        <w:rPr>
          <w:sz w:val="24"/>
          <w:szCs w:val="24"/>
        </w:rPr>
        <w:t>муниципальных</w:t>
      </w:r>
      <w:r w:rsidR="007F13F0" w:rsidRPr="007F13F0">
        <w:rPr>
          <w:sz w:val="24"/>
          <w:szCs w:val="24"/>
        </w:rPr>
        <w:t xml:space="preserve"> нужд </w:t>
      </w:r>
      <w:r w:rsidR="00040A1B">
        <w:rPr>
          <w:sz w:val="24"/>
          <w:szCs w:val="24"/>
        </w:rPr>
        <w:t xml:space="preserve">Октябрьского района </w:t>
      </w:r>
      <w:r w:rsidR="007F13F0" w:rsidRPr="007F13F0">
        <w:rPr>
          <w:sz w:val="24"/>
          <w:szCs w:val="24"/>
        </w:rPr>
        <w:t xml:space="preserve">по разработке документации по планировке территории; </w:t>
      </w:r>
    </w:p>
    <w:p w:rsidR="007F13F0" w:rsidRPr="007F13F0" w:rsidRDefault="001E74E7" w:rsidP="0099440F">
      <w:pPr>
        <w:spacing w:before="100" w:beforeAutospacing="1" w:after="100" w:afterAutospacing="1"/>
        <w:jc w:val="both"/>
        <w:rPr>
          <w:sz w:val="24"/>
          <w:szCs w:val="24"/>
        </w:rPr>
      </w:pPr>
      <w:r>
        <w:rPr>
          <w:sz w:val="24"/>
          <w:szCs w:val="24"/>
        </w:rPr>
        <w:t>-</w:t>
      </w:r>
      <w:r w:rsidR="007F13F0" w:rsidRPr="007F13F0">
        <w:rPr>
          <w:sz w:val="24"/>
          <w:szCs w:val="24"/>
        </w:rPr>
        <w:t xml:space="preserve"> сроки выполнения мероприятий, осуществление которых необходимо для подготовки этой документации; </w:t>
      </w:r>
    </w:p>
    <w:p w:rsidR="007F13F0" w:rsidRPr="007F13F0" w:rsidRDefault="001E74E7" w:rsidP="0099440F">
      <w:pPr>
        <w:spacing w:before="100" w:beforeAutospacing="1" w:after="100" w:afterAutospacing="1"/>
        <w:jc w:val="both"/>
        <w:rPr>
          <w:sz w:val="24"/>
          <w:szCs w:val="24"/>
        </w:rPr>
      </w:pPr>
      <w:r>
        <w:rPr>
          <w:sz w:val="24"/>
          <w:szCs w:val="24"/>
        </w:rPr>
        <w:t>-</w:t>
      </w:r>
      <w:r w:rsidR="007F13F0" w:rsidRPr="007F13F0">
        <w:rPr>
          <w:sz w:val="24"/>
          <w:szCs w:val="24"/>
        </w:rPr>
        <w:t xml:space="preserve"> сумма средств </w:t>
      </w:r>
      <w:r w:rsidR="00040A1B">
        <w:rPr>
          <w:sz w:val="24"/>
          <w:szCs w:val="24"/>
        </w:rPr>
        <w:t xml:space="preserve">районного </w:t>
      </w:r>
      <w:r w:rsidR="007F13F0" w:rsidRPr="007F13F0">
        <w:rPr>
          <w:sz w:val="24"/>
          <w:szCs w:val="24"/>
        </w:rPr>
        <w:t xml:space="preserve">бюджета для выполнения отдельных мероприятий, осуществление которых необходимо для подготовки этой документации, в пределах общей суммы расходов, предусмотренной на данные цели в </w:t>
      </w:r>
      <w:r w:rsidR="007F13F0" w:rsidRPr="00D83636">
        <w:rPr>
          <w:sz w:val="24"/>
          <w:szCs w:val="24"/>
        </w:rPr>
        <w:t xml:space="preserve">законе </w:t>
      </w:r>
      <w:r w:rsidR="00D83636">
        <w:rPr>
          <w:sz w:val="24"/>
          <w:szCs w:val="24"/>
        </w:rPr>
        <w:t>муниципального образования Октябрьский</w:t>
      </w:r>
      <w:r w:rsidR="00040A1B" w:rsidRPr="00D83636">
        <w:rPr>
          <w:sz w:val="24"/>
          <w:szCs w:val="24"/>
        </w:rPr>
        <w:t xml:space="preserve"> район</w:t>
      </w:r>
      <w:r w:rsidR="007F13F0" w:rsidRPr="00D83636">
        <w:rPr>
          <w:sz w:val="24"/>
          <w:szCs w:val="24"/>
        </w:rPr>
        <w:t xml:space="preserve"> </w:t>
      </w:r>
      <w:r w:rsidR="00040A1B" w:rsidRPr="00D83636">
        <w:rPr>
          <w:sz w:val="24"/>
          <w:szCs w:val="24"/>
        </w:rPr>
        <w:t>о районном</w:t>
      </w:r>
      <w:r w:rsidR="007F13F0" w:rsidRPr="00D83636">
        <w:rPr>
          <w:sz w:val="24"/>
          <w:szCs w:val="24"/>
        </w:rPr>
        <w:t xml:space="preserve"> бюджете.</w:t>
      </w:r>
      <w:r w:rsidR="007F13F0" w:rsidRPr="007F13F0">
        <w:rPr>
          <w:sz w:val="24"/>
          <w:szCs w:val="24"/>
        </w:rPr>
        <w:t xml:space="preserve"> </w:t>
      </w:r>
    </w:p>
    <w:p w:rsidR="00BE5A96" w:rsidRDefault="00BE5A96" w:rsidP="0099440F">
      <w:pPr>
        <w:spacing w:before="100" w:beforeAutospacing="1" w:after="100" w:afterAutospacing="1"/>
        <w:jc w:val="both"/>
        <w:rPr>
          <w:sz w:val="24"/>
          <w:szCs w:val="24"/>
        </w:rPr>
      </w:pPr>
      <w:r>
        <w:rPr>
          <w:sz w:val="24"/>
          <w:szCs w:val="24"/>
        </w:rPr>
        <w:t>10</w:t>
      </w:r>
      <w:r w:rsidR="007F13F0" w:rsidRPr="007F13F0">
        <w:rPr>
          <w:sz w:val="24"/>
          <w:szCs w:val="24"/>
        </w:rPr>
        <w:t xml:space="preserve">. В случае финансирования мероприятий по подготовке документации по планировке территорий для размещения линейного объекта из средств </w:t>
      </w:r>
      <w:r>
        <w:rPr>
          <w:sz w:val="24"/>
          <w:szCs w:val="24"/>
        </w:rPr>
        <w:t>районного</w:t>
      </w:r>
      <w:r w:rsidR="007F13F0" w:rsidRPr="007F13F0">
        <w:rPr>
          <w:sz w:val="24"/>
          <w:szCs w:val="24"/>
        </w:rPr>
        <w:t xml:space="preserve"> бюджета, но при отсутствии средств </w:t>
      </w:r>
      <w:r>
        <w:rPr>
          <w:sz w:val="24"/>
          <w:szCs w:val="24"/>
        </w:rPr>
        <w:t>районного</w:t>
      </w:r>
      <w:r w:rsidR="007F13F0" w:rsidRPr="007F13F0">
        <w:rPr>
          <w:sz w:val="24"/>
          <w:szCs w:val="24"/>
        </w:rPr>
        <w:t xml:space="preserve"> бюджета для выполнения указанных мероприятий в пределах общей суммы расходов, предусмотренной на данные цели в </w:t>
      </w:r>
      <w:r w:rsidR="007F13F0" w:rsidRPr="00D83636">
        <w:rPr>
          <w:sz w:val="24"/>
          <w:szCs w:val="24"/>
        </w:rPr>
        <w:t>законе</w:t>
      </w:r>
      <w:r w:rsidR="00D83636">
        <w:rPr>
          <w:sz w:val="24"/>
          <w:szCs w:val="24"/>
        </w:rPr>
        <w:t xml:space="preserve"> муниципального образования</w:t>
      </w:r>
      <w:r w:rsidR="007F13F0" w:rsidRPr="007F13F0">
        <w:rPr>
          <w:sz w:val="24"/>
          <w:szCs w:val="24"/>
        </w:rPr>
        <w:t xml:space="preserve"> </w:t>
      </w:r>
      <w:r>
        <w:rPr>
          <w:sz w:val="24"/>
          <w:szCs w:val="24"/>
        </w:rPr>
        <w:t>Октябрьск</w:t>
      </w:r>
      <w:r w:rsidR="00D83636">
        <w:rPr>
          <w:sz w:val="24"/>
          <w:szCs w:val="24"/>
        </w:rPr>
        <w:t>ий</w:t>
      </w:r>
      <w:r>
        <w:rPr>
          <w:sz w:val="24"/>
          <w:szCs w:val="24"/>
        </w:rPr>
        <w:t xml:space="preserve"> район</w:t>
      </w:r>
      <w:r w:rsidR="007F13F0" w:rsidRPr="007F13F0">
        <w:rPr>
          <w:sz w:val="24"/>
          <w:szCs w:val="24"/>
        </w:rPr>
        <w:t xml:space="preserve"> </w:t>
      </w:r>
      <w:r>
        <w:rPr>
          <w:sz w:val="24"/>
          <w:szCs w:val="24"/>
        </w:rPr>
        <w:t>о районном</w:t>
      </w:r>
      <w:r w:rsidR="007F13F0" w:rsidRPr="007F13F0">
        <w:rPr>
          <w:sz w:val="24"/>
          <w:szCs w:val="24"/>
        </w:rPr>
        <w:t xml:space="preserve"> бюджете, </w:t>
      </w:r>
      <w:r>
        <w:rPr>
          <w:sz w:val="24"/>
          <w:szCs w:val="24"/>
        </w:rPr>
        <w:t>администрация района</w:t>
      </w:r>
      <w:r w:rsidR="007F13F0" w:rsidRPr="007F13F0">
        <w:rPr>
          <w:sz w:val="24"/>
          <w:szCs w:val="24"/>
        </w:rPr>
        <w:t xml:space="preserve"> отказывает в принятии решения и уведомляет об этом инициатора</w:t>
      </w:r>
      <w:r>
        <w:rPr>
          <w:sz w:val="24"/>
          <w:szCs w:val="24"/>
        </w:rPr>
        <w:t>.</w:t>
      </w:r>
      <w:r w:rsidR="007F13F0" w:rsidRPr="007F13F0">
        <w:rPr>
          <w:sz w:val="24"/>
          <w:szCs w:val="24"/>
        </w:rPr>
        <w:t xml:space="preserve"> </w:t>
      </w:r>
    </w:p>
    <w:p w:rsidR="008655AC" w:rsidRDefault="007F13F0" w:rsidP="0099440F">
      <w:pPr>
        <w:spacing w:before="100" w:beforeAutospacing="1" w:after="100" w:afterAutospacing="1"/>
        <w:jc w:val="both"/>
        <w:rPr>
          <w:sz w:val="24"/>
          <w:szCs w:val="24"/>
        </w:rPr>
      </w:pPr>
      <w:r w:rsidRPr="007F13F0">
        <w:rPr>
          <w:sz w:val="24"/>
          <w:szCs w:val="24"/>
        </w:rPr>
        <w:lastRenderedPageBreak/>
        <w:t>1</w:t>
      </w:r>
      <w:r w:rsidR="00BE5A96">
        <w:rPr>
          <w:sz w:val="24"/>
          <w:szCs w:val="24"/>
        </w:rPr>
        <w:t>1</w:t>
      </w:r>
      <w:r w:rsidRPr="007F13F0">
        <w:rPr>
          <w:sz w:val="24"/>
          <w:szCs w:val="24"/>
        </w:rPr>
        <w:t xml:space="preserve">. При установлении соответствия размещения планируемого линейного объекта утвержденным документам территориального планирования, наличии средств </w:t>
      </w:r>
      <w:r w:rsidR="00BE5A96">
        <w:rPr>
          <w:sz w:val="24"/>
          <w:szCs w:val="24"/>
        </w:rPr>
        <w:t>районного</w:t>
      </w:r>
      <w:r w:rsidRPr="007F13F0">
        <w:rPr>
          <w:sz w:val="24"/>
          <w:szCs w:val="24"/>
        </w:rPr>
        <w:t xml:space="preserve"> бюджета, необходимых для подготовки документации по планировке территорий для размещения линейного объекта, </w:t>
      </w:r>
      <w:r w:rsidR="00BE5A96">
        <w:rPr>
          <w:sz w:val="24"/>
          <w:szCs w:val="24"/>
        </w:rPr>
        <w:t>администрация района</w:t>
      </w:r>
      <w:r w:rsidRPr="007F13F0">
        <w:rPr>
          <w:sz w:val="24"/>
          <w:szCs w:val="24"/>
        </w:rPr>
        <w:t xml:space="preserve"> принимает решение "О подготовке документации по планировке территории для размещения линейного объекта муниципального значения и утверждении Плана мероприятий по подготовке документации по планировке территории для размещения линейного объекта муниципального значения", с указанием срока для направления предложений </w:t>
      </w:r>
      <w:r w:rsidRPr="00C8635C">
        <w:rPr>
          <w:sz w:val="24"/>
          <w:szCs w:val="24"/>
        </w:rPr>
        <w:t>заинтересованных лиц.</w:t>
      </w:r>
    </w:p>
    <w:p w:rsidR="007F13F0" w:rsidRPr="007F13F0" w:rsidRDefault="00C8635C" w:rsidP="008655AC">
      <w:pPr>
        <w:spacing w:before="100" w:beforeAutospacing="1" w:after="100" w:afterAutospacing="1"/>
        <w:jc w:val="both"/>
        <w:rPr>
          <w:sz w:val="24"/>
          <w:szCs w:val="24"/>
        </w:rPr>
      </w:pPr>
      <w:r w:rsidRPr="004F413C">
        <w:rPr>
          <w:sz w:val="24"/>
          <w:szCs w:val="24"/>
        </w:rPr>
        <w:t>12</w:t>
      </w:r>
      <w:r w:rsidR="008655AC" w:rsidRPr="004F413C">
        <w:rPr>
          <w:sz w:val="24"/>
          <w:szCs w:val="24"/>
        </w:rPr>
        <w:t xml:space="preserve">. Решение администрации района о подготовке документации по планировке территории принимается сроком на 1 год. Указанный срок может быть продлен не более одного раза на 1 год по заявлению </w:t>
      </w:r>
      <w:r w:rsidRPr="004F413C">
        <w:rPr>
          <w:sz w:val="24"/>
          <w:szCs w:val="24"/>
        </w:rPr>
        <w:t>з</w:t>
      </w:r>
      <w:r w:rsidR="008655AC" w:rsidRPr="004F413C">
        <w:rPr>
          <w:sz w:val="24"/>
          <w:szCs w:val="24"/>
        </w:rPr>
        <w:t>аинтересованного лица при наличии оснований, объективно препятствующих подготовке Документации в установленный срок.</w:t>
      </w:r>
      <w:r w:rsidR="007F13F0" w:rsidRPr="007F13F0">
        <w:rPr>
          <w:sz w:val="24"/>
          <w:szCs w:val="24"/>
        </w:rPr>
        <w:t xml:space="preserve"> </w:t>
      </w:r>
    </w:p>
    <w:p w:rsidR="00BE5A96" w:rsidRDefault="00BE5A96" w:rsidP="0099440F">
      <w:pPr>
        <w:spacing w:before="100" w:beforeAutospacing="1" w:after="100" w:afterAutospacing="1"/>
        <w:jc w:val="both"/>
        <w:rPr>
          <w:sz w:val="24"/>
          <w:szCs w:val="24"/>
        </w:rPr>
      </w:pPr>
      <w:r>
        <w:rPr>
          <w:sz w:val="24"/>
          <w:szCs w:val="24"/>
        </w:rPr>
        <w:t>1</w:t>
      </w:r>
      <w:r w:rsidR="00C8635C">
        <w:rPr>
          <w:sz w:val="24"/>
          <w:szCs w:val="24"/>
        </w:rPr>
        <w:t>3</w:t>
      </w:r>
      <w:r>
        <w:rPr>
          <w:sz w:val="24"/>
          <w:szCs w:val="24"/>
        </w:rPr>
        <w:t>.</w:t>
      </w:r>
      <w:r w:rsidR="007F13F0" w:rsidRPr="007F13F0">
        <w:rPr>
          <w:sz w:val="24"/>
          <w:szCs w:val="24"/>
        </w:rPr>
        <w:t xml:space="preserve"> В течение 10 дней со дня принятия решения </w:t>
      </w:r>
      <w:r>
        <w:rPr>
          <w:sz w:val="24"/>
          <w:szCs w:val="24"/>
        </w:rPr>
        <w:t>отдел архитектуры</w:t>
      </w:r>
      <w:r w:rsidR="007F13F0" w:rsidRPr="007F13F0">
        <w:rPr>
          <w:sz w:val="24"/>
          <w:szCs w:val="24"/>
        </w:rPr>
        <w:t xml:space="preserve"> направляет уведомление о принятом решении главам муниципальных образований, применительно к территории которых принято решение, и информирует инициатора</w:t>
      </w:r>
      <w:r>
        <w:rPr>
          <w:sz w:val="24"/>
          <w:szCs w:val="24"/>
        </w:rPr>
        <w:t>.</w:t>
      </w:r>
      <w:r w:rsidR="007F13F0" w:rsidRPr="007F13F0">
        <w:rPr>
          <w:sz w:val="24"/>
          <w:szCs w:val="24"/>
        </w:rPr>
        <w:t xml:space="preserve"> </w:t>
      </w:r>
    </w:p>
    <w:p w:rsidR="007F13F0" w:rsidRDefault="007F13F0" w:rsidP="0099440F">
      <w:pPr>
        <w:spacing w:before="100" w:beforeAutospacing="1" w:after="100" w:afterAutospacing="1"/>
        <w:jc w:val="both"/>
        <w:rPr>
          <w:sz w:val="24"/>
          <w:szCs w:val="24"/>
        </w:rPr>
      </w:pPr>
      <w:r w:rsidRPr="007F13F0">
        <w:rPr>
          <w:sz w:val="24"/>
          <w:szCs w:val="24"/>
        </w:rPr>
        <w:t>1</w:t>
      </w:r>
      <w:r w:rsidR="00C8635C">
        <w:rPr>
          <w:sz w:val="24"/>
          <w:szCs w:val="24"/>
        </w:rPr>
        <w:t>4</w:t>
      </w:r>
      <w:r w:rsidRPr="007F13F0">
        <w:rPr>
          <w:sz w:val="24"/>
          <w:szCs w:val="24"/>
        </w:rPr>
        <w:t xml:space="preserve">. В течение 7 дней со дня принятия решения </w:t>
      </w:r>
      <w:r w:rsidR="00BE5A96">
        <w:rPr>
          <w:sz w:val="24"/>
          <w:szCs w:val="24"/>
        </w:rPr>
        <w:t>отдел архитектуры</w:t>
      </w:r>
      <w:r w:rsidRPr="007F13F0">
        <w:rPr>
          <w:sz w:val="24"/>
          <w:szCs w:val="24"/>
        </w:rPr>
        <w:t xml:space="preserve"> опубликовывает и размещает решение на официальном сайте </w:t>
      </w:r>
      <w:r w:rsidR="00BE5A96">
        <w:rPr>
          <w:sz w:val="24"/>
          <w:szCs w:val="24"/>
        </w:rPr>
        <w:t>муниципального образования Октябрьский район</w:t>
      </w:r>
      <w:r w:rsidRPr="007F13F0">
        <w:rPr>
          <w:sz w:val="24"/>
          <w:szCs w:val="24"/>
        </w:rPr>
        <w:t xml:space="preserve"> в информационно-телекоммуникационной сети "Интернет". </w:t>
      </w:r>
    </w:p>
    <w:p w:rsidR="007F13F0" w:rsidRPr="007F13F0" w:rsidRDefault="007F13F0" w:rsidP="0099440F">
      <w:pPr>
        <w:jc w:val="center"/>
        <w:rPr>
          <w:sz w:val="24"/>
          <w:szCs w:val="24"/>
        </w:rPr>
      </w:pPr>
      <w:r w:rsidRPr="007F13F0">
        <w:rPr>
          <w:sz w:val="24"/>
          <w:szCs w:val="24"/>
        </w:rPr>
        <w:t>II.II. ПОДГОТОВКА, СОГЛАСОВАНИЕ И</w:t>
      </w:r>
    </w:p>
    <w:p w:rsidR="007F13F0" w:rsidRPr="007F13F0" w:rsidRDefault="007F13F0" w:rsidP="0099440F">
      <w:pPr>
        <w:jc w:val="center"/>
        <w:rPr>
          <w:sz w:val="24"/>
          <w:szCs w:val="24"/>
        </w:rPr>
      </w:pPr>
      <w:r w:rsidRPr="007F13F0">
        <w:rPr>
          <w:sz w:val="24"/>
          <w:szCs w:val="24"/>
        </w:rPr>
        <w:t>УТВЕРЖДЕНИЕ ТЕХНИЧЕСКИХ ЗАДАНИЙ НА РАЗРАБОТКУ ДОКУМЕНТАЦИИ</w:t>
      </w:r>
    </w:p>
    <w:p w:rsidR="007F13F0" w:rsidRPr="007F13F0" w:rsidRDefault="007F13F0" w:rsidP="0099440F">
      <w:pPr>
        <w:jc w:val="center"/>
        <w:rPr>
          <w:sz w:val="24"/>
          <w:szCs w:val="24"/>
        </w:rPr>
      </w:pPr>
      <w:r w:rsidRPr="007F13F0">
        <w:rPr>
          <w:sz w:val="24"/>
          <w:szCs w:val="24"/>
        </w:rPr>
        <w:t>ПО ПЛАНИРОВКЕ ТЕРРИТОРИЙ ДЛЯ РАЗМЕЩЕНИЯ ЛИНЕЙНЫХ ОБЪЕКТОВ</w:t>
      </w:r>
    </w:p>
    <w:p w:rsidR="007F13F0" w:rsidRPr="007F13F0" w:rsidRDefault="007F13F0" w:rsidP="0099440F">
      <w:pPr>
        <w:jc w:val="center"/>
        <w:rPr>
          <w:sz w:val="24"/>
          <w:szCs w:val="24"/>
        </w:rPr>
      </w:pPr>
      <w:r w:rsidRPr="007F13F0">
        <w:rPr>
          <w:sz w:val="24"/>
          <w:szCs w:val="24"/>
        </w:rPr>
        <w:t>МУНИЦИПАЛЬНОГО ЗНАЧЕНИЯ</w:t>
      </w:r>
      <w:r w:rsidR="00BE5A96">
        <w:rPr>
          <w:sz w:val="24"/>
          <w:szCs w:val="24"/>
        </w:rPr>
        <w:t xml:space="preserve"> НА ТЕРРИТОРИИ ОКТЯБРЬСКОГО РАЙОНА</w:t>
      </w:r>
    </w:p>
    <w:p w:rsidR="00B0580A" w:rsidRDefault="009E0D16" w:rsidP="0099440F">
      <w:pPr>
        <w:spacing w:before="100" w:beforeAutospacing="1" w:after="100" w:afterAutospacing="1"/>
        <w:jc w:val="both"/>
        <w:rPr>
          <w:sz w:val="24"/>
          <w:szCs w:val="24"/>
        </w:rPr>
      </w:pPr>
      <w:r>
        <w:rPr>
          <w:sz w:val="24"/>
          <w:szCs w:val="24"/>
        </w:rPr>
        <w:t>1</w:t>
      </w:r>
      <w:r w:rsidR="007F13F0" w:rsidRPr="007F13F0">
        <w:rPr>
          <w:sz w:val="24"/>
          <w:szCs w:val="24"/>
        </w:rPr>
        <w:t xml:space="preserve">. В соответствии с утвержденным Планом мероприятий, с учетом установленного решением срока для направления предложений заинтересованных лиц, но не более чем 2 месяца, </w:t>
      </w:r>
      <w:r w:rsidRPr="004F413C">
        <w:rPr>
          <w:sz w:val="24"/>
          <w:szCs w:val="24"/>
        </w:rPr>
        <w:t>отдел архитектуры</w:t>
      </w:r>
      <w:r w:rsidRPr="009E0D16">
        <w:rPr>
          <w:sz w:val="22"/>
          <w:szCs w:val="24"/>
        </w:rPr>
        <w:t xml:space="preserve"> </w:t>
      </w:r>
      <w:r w:rsidR="007F13F0" w:rsidRPr="007F13F0">
        <w:rPr>
          <w:sz w:val="24"/>
          <w:szCs w:val="24"/>
        </w:rPr>
        <w:t xml:space="preserve">формирует техническое задание </w:t>
      </w:r>
      <w:r w:rsidR="00FB0CA3">
        <w:rPr>
          <w:sz w:val="24"/>
          <w:szCs w:val="24"/>
        </w:rPr>
        <w:t xml:space="preserve">(приложение № 3) </w:t>
      </w:r>
      <w:r w:rsidR="007F13F0" w:rsidRPr="007F13F0">
        <w:rPr>
          <w:sz w:val="24"/>
          <w:szCs w:val="24"/>
        </w:rPr>
        <w:t>на разработку документации по планировке территории для размещения линейного объекта муниципального значения (далее - техническое задание)</w:t>
      </w:r>
      <w:r w:rsidR="00B0580A">
        <w:rPr>
          <w:sz w:val="24"/>
          <w:szCs w:val="24"/>
        </w:rPr>
        <w:t>.</w:t>
      </w:r>
      <w:r w:rsidR="007F13F0" w:rsidRPr="007F13F0">
        <w:rPr>
          <w:sz w:val="24"/>
          <w:szCs w:val="24"/>
        </w:rPr>
        <w:t xml:space="preserve"> </w:t>
      </w:r>
    </w:p>
    <w:p w:rsidR="007F13F0" w:rsidRPr="007F13F0" w:rsidRDefault="00B0580A" w:rsidP="0099440F">
      <w:pPr>
        <w:spacing w:before="100" w:beforeAutospacing="1" w:after="100" w:afterAutospacing="1"/>
        <w:jc w:val="both"/>
        <w:rPr>
          <w:sz w:val="24"/>
          <w:szCs w:val="24"/>
        </w:rPr>
      </w:pPr>
      <w:r>
        <w:rPr>
          <w:sz w:val="24"/>
          <w:szCs w:val="24"/>
        </w:rPr>
        <w:t>2</w:t>
      </w:r>
      <w:r w:rsidR="007F13F0" w:rsidRPr="007F13F0">
        <w:rPr>
          <w:sz w:val="24"/>
          <w:szCs w:val="24"/>
        </w:rPr>
        <w:t xml:space="preserve">. В соответствии с установленным решением сроком направления предложений заинтересованных лиц </w:t>
      </w:r>
      <w:r w:rsidR="009E0D16">
        <w:rPr>
          <w:sz w:val="24"/>
          <w:szCs w:val="24"/>
        </w:rPr>
        <w:t>отдел архитектуры</w:t>
      </w:r>
      <w:r w:rsidR="007F13F0" w:rsidRPr="007F13F0">
        <w:rPr>
          <w:sz w:val="24"/>
          <w:szCs w:val="24"/>
        </w:rPr>
        <w:t xml:space="preserve"> принимает предложения и проводит согласительное совещание с участием </w:t>
      </w:r>
      <w:r w:rsidR="009E0D16">
        <w:rPr>
          <w:sz w:val="24"/>
          <w:szCs w:val="24"/>
        </w:rPr>
        <w:t>отдела экономики</w:t>
      </w:r>
      <w:r w:rsidR="00D83636">
        <w:rPr>
          <w:sz w:val="24"/>
          <w:szCs w:val="24"/>
        </w:rPr>
        <w:t xml:space="preserve"> и инвестиций</w:t>
      </w:r>
      <w:r w:rsidR="009E0D16">
        <w:rPr>
          <w:sz w:val="24"/>
          <w:szCs w:val="24"/>
        </w:rPr>
        <w:t>, отдела ЖКХ, отдела по делам ГО И ЧС</w:t>
      </w:r>
      <w:r w:rsidR="006D019B">
        <w:rPr>
          <w:sz w:val="24"/>
          <w:szCs w:val="24"/>
        </w:rPr>
        <w:t xml:space="preserve"> администрации района</w:t>
      </w:r>
      <w:r w:rsidR="009E0D16">
        <w:rPr>
          <w:sz w:val="24"/>
          <w:szCs w:val="24"/>
        </w:rPr>
        <w:t>, отделом по управлению муниципальным имуществом и приватизации Октябрьского района</w:t>
      </w:r>
      <w:r w:rsidR="006D019B">
        <w:rPr>
          <w:sz w:val="24"/>
          <w:szCs w:val="24"/>
        </w:rPr>
        <w:t>,</w:t>
      </w:r>
      <w:r w:rsidR="009E0D16">
        <w:rPr>
          <w:sz w:val="24"/>
          <w:szCs w:val="24"/>
        </w:rPr>
        <w:t xml:space="preserve"> </w:t>
      </w:r>
      <w:r w:rsidR="007F13F0" w:rsidRPr="007F13F0">
        <w:rPr>
          <w:sz w:val="24"/>
          <w:szCs w:val="24"/>
        </w:rPr>
        <w:t xml:space="preserve">для определения целесообразности и возможности учета поступивших предложений в техническом задании. Результат совещания оформляется Протоколом, который утверждается </w:t>
      </w:r>
      <w:r w:rsidR="00A17A26">
        <w:rPr>
          <w:sz w:val="24"/>
          <w:szCs w:val="24"/>
        </w:rPr>
        <w:t>заместителем главы района по</w:t>
      </w:r>
      <w:r w:rsidR="007F13F0" w:rsidRPr="007F13F0">
        <w:rPr>
          <w:sz w:val="24"/>
          <w:szCs w:val="24"/>
        </w:rPr>
        <w:t xml:space="preserve"> </w:t>
      </w:r>
      <w:r w:rsidR="00A17A26">
        <w:rPr>
          <w:sz w:val="24"/>
          <w:szCs w:val="24"/>
        </w:rPr>
        <w:t>ЖКХ</w:t>
      </w:r>
      <w:r w:rsidR="004F413C">
        <w:rPr>
          <w:sz w:val="24"/>
          <w:szCs w:val="24"/>
        </w:rPr>
        <w:t>, строительству и транспорту</w:t>
      </w:r>
      <w:r w:rsidR="007F13F0" w:rsidRPr="007F13F0">
        <w:rPr>
          <w:sz w:val="24"/>
          <w:szCs w:val="24"/>
        </w:rPr>
        <w:t xml:space="preserve">. </w:t>
      </w:r>
    </w:p>
    <w:p w:rsidR="007F13F0" w:rsidRPr="007F13F0" w:rsidRDefault="00B0580A" w:rsidP="0099440F">
      <w:pPr>
        <w:spacing w:before="100" w:beforeAutospacing="1" w:after="100" w:afterAutospacing="1"/>
        <w:jc w:val="both"/>
        <w:rPr>
          <w:sz w:val="24"/>
          <w:szCs w:val="24"/>
        </w:rPr>
      </w:pPr>
      <w:r>
        <w:rPr>
          <w:sz w:val="24"/>
          <w:szCs w:val="24"/>
        </w:rPr>
        <w:t>3</w:t>
      </w:r>
      <w:r w:rsidR="007F13F0" w:rsidRPr="007F13F0">
        <w:rPr>
          <w:sz w:val="24"/>
          <w:szCs w:val="24"/>
        </w:rPr>
        <w:t xml:space="preserve">. С учетом принятого решения об отклонении предложений, в соответствии с Протоколом совещания </w:t>
      </w:r>
      <w:r w:rsidR="00A17A26">
        <w:rPr>
          <w:sz w:val="24"/>
          <w:szCs w:val="24"/>
        </w:rPr>
        <w:t>отдел архитектуры</w:t>
      </w:r>
      <w:r w:rsidR="007F13F0" w:rsidRPr="007F13F0">
        <w:rPr>
          <w:sz w:val="24"/>
          <w:szCs w:val="24"/>
        </w:rPr>
        <w:t xml:space="preserve"> составляет Заключение с обоснованием отклонения поступивших предложений и направляет его инициатору. </w:t>
      </w:r>
    </w:p>
    <w:p w:rsidR="007F13F0" w:rsidRPr="007F13F0" w:rsidRDefault="00B0580A" w:rsidP="0099440F">
      <w:pPr>
        <w:spacing w:before="100" w:beforeAutospacing="1" w:after="100" w:afterAutospacing="1"/>
        <w:jc w:val="both"/>
        <w:rPr>
          <w:sz w:val="24"/>
          <w:szCs w:val="24"/>
        </w:rPr>
      </w:pPr>
      <w:r>
        <w:rPr>
          <w:sz w:val="24"/>
          <w:szCs w:val="24"/>
        </w:rPr>
        <w:t>4</w:t>
      </w:r>
      <w:r w:rsidR="007F13F0" w:rsidRPr="007F13F0">
        <w:rPr>
          <w:sz w:val="24"/>
          <w:szCs w:val="24"/>
        </w:rPr>
        <w:t xml:space="preserve">. Техническое задание на разработку документации по планировке территории для размещения линейного объекта формируется на основе типового технического задания, с учетом требований к техническому заданию, приведенных в части </w:t>
      </w:r>
      <w:r w:rsidR="007F13F0" w:rsidRPr="00D83636">
        <w:rPr>
          <w:color w:val="000000" w:themeColor="text1"/>
          <w:sz w:val="24"/>
          <w:szCs w:val="24"/>
        </w:rPr>
        <w:t>III</w:t>
      </w:r>
      <w:r w:rsidR="007F13F0" w:rsidRPr="007F13F0">
        <w:rPr>
          <w:sz w:val="24"/>
          <w:szCs w:val="24"/>
        </w:rPr>
        <w:t xml:space="preserve"> настоящего Положения, в обязательном порядке учитывает одобренные предложения заинтересованных лиц в соответствии с Протоколом совещания. </w:t>
      </w:r>
    </w:p>
    <w:p w:rsidR="007F13F0" w:rsidRPr="007F13F0" w:rsidRDefault="00B0580A" w:rsidP="0099440F">
      <w:pPr>
        <w:spacing w:before="100" w:beforeAutospacing="1" w:after="100" w:afterAutospacing="1"/>
        <w:jc w:val="both"/>
        <w:rPr>
          <w:sz w:val="24"/>
          <w:szCs w:val="24"/>
        </w:rPr>
      </w:pPr>
      <w:r>
        <w:rPr>
          <w:sz w:val="24"/>
          <w:szCs w:val="24"/>
        </w:rPr>
        <w:lastRenderedPageBreak/>
        <w:t>5</w:t>
      </w:r>
      <w:r w:rsidR="00A17A26">
        <w:rPr>
          <w:sz w:val="24"/>
          <w:szCs w:val="24"/>
        </w:rPr>
        <w:t xml:space="preserve">. </w:t>
      </w:r>
      <w:r w:rsidR="007F13F0" w:rsidRPr="007F13F0">
        <w:rPr>
          <w:sz w:val="24"/>
          <w:szCs w:val="24"/>
        </w:rPr>
        <w:t xml:space="preserve">В задании может содержаться указание на необходимость разработки документации по планировке территории по этапам с указанием сроков завершения этапов и содержания работ, выполняемых на каждом из этапов, сроков разработки документации по планировке территории с учетом этапов реализации документов территориального планирования и сроков строительства или реконструкции объекта капитального строительства. </w:t>
      </w:r>
    </w:p>
    <w:p w:rsidR="007F13F0" w:rsidRPr="007F13F0" w:rsidRDefault="00B0580A" w:rsidP="0099440F">
      <w:pPr>
        <w:spacing w:before="100" w:beforeAutospacing="1" w:after="100" w:afterAutospacing="1"/>
        <w:jc w:val="both"/>
        <w:rPr>
          <w:sz w:val="24"/>
          <w:szCs w:val="24"/>
        </w:rPr>
      </w:pPr>
      <w:r>
        <w:rPr>
          <w:sz w:val="24"/>
          <w:szCs w:val="24"/>
        </w:rPr>
        <w:t>6</w:t>
      </w:r>
      <w:r w:rsidR="007F13F0" w:rsidRPr="007F13F0">
        <w:rPr>
          <w:sz w:val="24"/>
          <w:szCs w:val="24"/>
        </w:rPr>
        <w:t xml:space="preserve">. </w:t>
      </w:r>
      <w:r w:rsidR="00A17A26">
        <w:rPr>
          <w:sz w:val="24"/>
          <w:szCs w:val="24"/>
        </w:rPr>
        <w:t>Отдел архитектуры</w:t>
      </w:r>
      <w:r w:rsidR="007F13F0" w:rsidRPr="007F13F0">
        <w:rPr>
          <w:sz w:val="24"/>
          <w:szCs w:val="24"/>
        </w:rPr>
        <w:t xml:space="preserve"> при формировании технического задания для учета мнения глав </w:t>
      </w:r>
      <w:r w:rsidR="00A17A26">
        <w:rPr>
          <w:sz w:val="24"/>
          <w:szCs w:val="24"/>
        </w:rPr>
        <w:t>поселений</w:t>
      </w:r>
      <w:r w:rsidR="007F13F0" w:rsidRPr="007F13F0">
        <w:rPr>
          <w:sz w:val="24"/>
          <w:szCs w:val="24"/>
        </w:rPr>
        <w:t>, применительно к территории которых принято решение, направляет</w:t>
      </w:r>
      <w:r w:rsidR="00A17A26">
        <w:rPr>
          <w:sz w:val="24"/>
          <w:szCs w:val="24"/>
        </w:rPr>
        <w:t xml:space="preserve"> в их адрес</w:t>
      </w:r>
      <w:r w:rsidR="007F13F0" w:rsidRPr="007F13F0">
        <w:rPr>
          <w:sz w:val="24"/>
          <w:szCs w:val="24"/>
        </w:rPr>
        <w:t xml:space="preserve"> проект технического задания с сопроводительным письмом с указанием срока направления предложений для включения в техническое задание либо его одобрения в представленной редакции. </w:t>
      </w:r>
    </w:p>
    <w:p w:rsidR="00C70A61" w:rsidRDefault="00B0580A" w:rsidP="0099440F">
      <w:pPr>
        <w:pStyle w:val="ConsPlusNormal"/>
        <w:jc w:val="both"/>
      </w:pPr>
      <w:r>
        <w:t>7</w:t>
      </w:r>
      <w:r w:rsidR="007F13F0" w:rsidRPr="007F13F0">
        <w:t xml:space="preserve">. Сформированное техническое задание в трех экземплярах на бумажном носителе, которые подлежат возврату,  направляется в адрес </w:t>
      </w:r>
      <w:r w:rsidR="00E96EEC">
        <w:t>отдела экономики</w:t>
      </w:r>
      <w:r w:rsidR="004F413C">
        <w:t xml:space="preserve"> и инвестиций</w:t>
      </w:r>
      <w:r w:rsidR="00E96EEC">
        <w:t>, отдела ЖКХ, отдела по делам ГО И ЧС</w:t>
      </w:r>
      <w:r w:rsidR="006D019B" w:rsidRPr="006D019B">
        <w:t xml:space="preserve"> </w:t>
      </w:r>
      <w:r w:rsidR="006D019B">
        <w:t>администрации района</w:t>
      </w:r>
      <w:r w:rsidR="00E96EEC">
        <w:t xml:space="preserve">, отдела по управлению муниципальным имуществом и приватизации Октябрьского района </w:t>
      </w:r>
      <w:r w:rsidR="007F13F0" w:rsidRPr="007F13F0">
        <w:t xml:space="preserve">для согласования. </w:t>
      </w:r>
    </w:p>
    <w:p w:rsidR="00B0580A" w:rsidRDefault="00B0580A" w:rsidP="0099440F">
      <w:pPr>
        <w:pStyle w:val="ConsPlusNormal"/>
        <w:jc w:val="both"/>
      </w:pPr>
    </w:p>
    <w:p w:rsidR="007F13F0" w:rsidRPr="007F13F0" w:rsidRDefault="00B0580A" w:rsidP="0099440F">
      <w:pPr>
        <w:pStyle w:val="ConsPlusNormal"/>
        <w:jc w:val="both"/>
      </w:pPr>
      <w:r>
        <w:t>8</w:t>
      </w:r>
      <w:r w:rsidR="007F13F0" w:rsidRPr="007F13F0">
        <w:t xml:space="preserve">. </w:t>
      </w:r>
      <w:r w:rsidR="00766820">
        <w:t>Согласованное т</w:t>
      </w:r>
      <w:r w:rsidR="007F13F0" w:rsidRPr="007F13F0">
        <w:t xml:space="preserve">ехническое задание утверждается </w:t>
      </w:r>
      <w:r w:rsidR="00766820">
        <w:t>заместителем главы Октябрьского района по</w:t>
      </w:r>
      <w:r w:rsidR="007F13F0" w:rsidRPr="007F13F0">
        <w:t xml:space="preserve"> </w:t>
      </w:r>
      <w:r w:rsidR="00766820">
        <w:t>ЖКХ</w:t>
      </w:r>
      <w:r w:rsidR="006D019B">
        <w:t>, строительству и транспорту</w:t>
      </w:r>
      <w:r w:rsidR="007F13F0" w:rsidRPr="007F13F0">
        <w:t xml:space="preserve">. </w:t>
      </w:r>
    </w:p>
    <w:p w:rsidR="00B0580A" w:rsidRDefault="00B0580A" w:rsidP="0099440F">
      <w:pPr>
        <w:jc w:val="both"/>
        <w:rPr>
          <w:sz w:val="24"/>
          <w:szCs w:val="24"/>
        </w:rPr>
      </w:pPr>
    </w:p>
    <w:p w:rsidR="007F13F0" w:rsidRPr="007F13F0" w:rsidRDefault="00B0580A" w:rsidP="0099440F">
      <w:pPr>
        <w:jc w:val="both"/>
        <w:rPr>
          <w:sz w:val="24"/>
          <w:szCs w:val="24"/>
        </w:rPr>
      </w:pPr>
      <w:r>
        <w:rPr>
          <w:sz w:val="24"/>
          <w:szCs w:val="24"/>
        </w:rPr>
        <w:t>9</w:t>
      </w:r>
      <w:r w:rsidR="007F13F0" w:rsidRPr="007F13F0">
        <w:rPr>
          <w:sz w:val="24"/>
          <w:szCs w:val="24"/>
        </w:rPr>
        <w:t xml:space="preserve">. В случаях когда финансирование осуществляется из внебюджетных источников, один экземпляр утвержденного технического задания направляется в адрес инициатора. </w:t>
      </w:r>
    </w:p>
    <w:p w:rsidR="00B0580A" w:rsidRDefault="00B0580A" w:rsidP="0099440F">
      <w:pPr>
        <w:jc w:val="both"/>
        <w:rPr>
          <w:sz w:val="24"/>
          <w:szCs w:val="24"/>
        </w:rPr>
      </w:pPr>
    </w:p>
    <w:p w:rsidR="007F13F0" w:rsidRDefault="00766820" w:rsidP="0099440F">
      <w:pPr>
        <w:jc w:val="both"/>
        <w:rPr>
          <w:sz w:val="24"/>
          <w:szCs w:val="24"/>
        </w:rPr>
      </w:pPr>
      <w:r>
        <w:rPr>
          <w:sz w:val="24"/>
          <w:szCs w:val="24"/>
        </w:rPr>
        <w:t>1</w:t>
      </w:r>
      <w:r w:rsidR="00B0580A">
        <w:rPr>
          <w:sz w:val="24"/>
          <w:szCs w:val="24"/>
        </w:rPr>
        <w:t>0</w:t>
      </w:r>
      <w:r w:rsidR="007F13F0" w:rsidRPr="007F13F0">
        <w:rPr>
          <w:sz w:val="24"/>
          <w:szCs w:val="24"/>
        </w:rPr>
        <w:t xml:space="preserve">. Утвержденное техническое задание является обязательным приложением к конкурсной документации на выполнение </w:t>
      </w:r>
      <w:r w:rsidR="00B55FCB">
        <w:rPr>
          <w:sz w:val="24"/>
          <w:szCs w:val="24"/>
        </w:rPr>
        <w:t xml:space="preserve">муниципального </w:t>
      </w:r>
      <w:r w:rsidR="007F13F0" w:rsidRPr="007F13F0">
        <w:rPr>
          <w:sz w:val="24"/>
          <w:szCs w:val="24"/>
        </w:rPr>
        <w:t xml:space="preserve"> контракта, за исключением случаев, когда финансирование осуществляется из внебюджетных источников. Сроки выполнения </w:t>
      </w:r>
      <w:r w:rsidR="00B55FCB">
        <w:rPr>
          <w:sz w:val="24"/>
          <w:szCs w:val="24"/>
        </w:rPr>
        <w:t>муниципального</w:t>
      </w:r>
      <w:r w:rsidR="007F13F0" w:rsidRPr="007F13F0">
        <w:rPr>
          <w:sz w:val="24"/>
          <w:szCs w:val="24"/>
        </w:rPr>
        <w:t xml:space="preserve"> контракта устанавливаются в соответствии с утвержденным Планом мероприятий. </w:t>
      </w:r>
    </w:p>
    <w:p w:rsidR="00766820" w:rsidRDefault="00766820" w:rsidP="0099440F">
      <w:pPr>
        <w:jc w:val="both"/>
        <w:rPr>
          <w:sz w:val="24"/>
          <w:szCs w:val="24"/>
        </w:rPr>
      </w:pPr>
    </w:p>
    <w:p w:rsidR="00766820" w:rsidRDefault="00766820" w:rsidP="0099440F">
      <w:pPr>
        <w:jc w:val="center"/>
        <w:rPr>
          <w:sz w:val="24"/>
          <w:szCs w:val="24"/>
        </w:rPr>
      </w:pPr>
    </w:p>
    <w:p w:rsidR="007F13F0" w:rsidRPr="007F13F0" w:rsidRDefault="007F13F0" w:rsidP="0099440F">
      <w:pPr>
        <w:jc w:val="center"/>
        <w:rPr>
          <w:sz w:val="24"/>
          <w:szCs w:val="24"/>
        </w:rPr>
      </w:pPr>
      <w:r w:rsidRPr="007F13F0">
        <w:rPr>
          <w:sz w:val="24"/>
          <w:szCs w:val="24"/>
        </w:rPr>
        <w:t>II.III. ПРОВЕДЕНИЕ ТОРГОВ НА ВЫПОЛНЕНИЕ</w:t>
      </w:r>
    </w:p>
    <w:p w:rsidR="007F13F0" w:rsidRPr="007F13F0" w:rsidRDefault="00766820" w:rsidP="0099440F">
      <w:pPr>
        <w:jc w:val="center"/>
        <w:rPr>
          <w:sz w:val="24"/>
          <w:szCs w:val="24"/>
        </w:rPr>
      </w:pPr>
      <w:r>
        <w:rPr>
          <w:sz w:val="24"/>
          <w:szCs w:val="24"/>
        </w:rPr>
        <w:t>МУНИЦИПАЛЬНОГО</w:t>
      </w:r>
      <w:r w:rsidR="007F13F0" w:rsidRPr="007F13F0">
        <w:rPr>
          <w:sz w:val="24"/>
          <w:szCs w:val="24"/>
        </w:rPr>
        <w:t xml:space="preserve"> КОНТРАКТА НА ВЫПОЛНЕНИЕ РАБОТ</w:t>
      </w:r>
    </w:p>
    <w:p w:rsidR="007F13F0" w:rsidRPr="007F13F0" w:rsidRDefault="007F13F0" w:rsidP="0099440F">
      <w:pPr>
        <w:jc w:val="center"/>
        <w:rPr>
          <w:sz w:val="24"/>
          <w:szCs w:val="24"/>
        </w:rPr>
      </w:pPr>
      <w:r w:rsidRPr="007F13F0">
        <w:rPr>
          <w:sz w:val="24"/>
          <w:szCs w:val="24"/>
        </w:rPr>
        <w:t>ПО РАЗРАБОТКЕ ДОКУМЕНТАЦИИ ПО ПЛАНИРОВКЕ ТЕРРИТОРИИ</w:t>
      </w:r>
    </w:p>
    <w:p w:rsidR="00766820" w:rsidRDefault="007F13F0" w:rsidP="0099440F">
      <w:pPr>
        <w:jc w:val="center"/>
        <w:rPr>
          <w:sz w:val="24"/>
          <w:szCs w:val="24"/>
        </w:rPr>
      </w:pPr>
      <w:r w:rsidRPr="007F13F0">
        <w:rPr>
          <w:sz w:val="24"/>
          <w:szCs w:val="24"/>
        </w:rPr>
        <w:t xml:space="preserve">ДЛЯ РАЗМЕЩЕНИЯ ЛИНЕЙНОГО ОБЪЕКТА МУНИЦИПАЛЬНОГО </w:t>
      </w:r>
    </w:p>
    <w:p w:rsidR="007F13F0" w:rsidRPr="007F13F0" w:rsidRDefault="007F13F0" w:rsidP="0099440F">
      <w:pPr>
        <w:jc w:val="center"/>
        <w:rPr>
          <w:sz w:val="24"/>
          <w:szCs w:val="24"/>
        </w:rPr>
      </w:pPr>
      <w:r w:rsidRPr="007F13F0">
        <w:rPr>
          <w:sz w:val="24"/>
          <w:szCs w:val="24"/>
        </w:rPr>
        <w:t>ЗНАЧЕНИЯ ПРИ ФИНАНСИРОВАНИИ РАБОТ</w:t>
      </w:r>
      <w:r w:rsidR="00766820">
        <w:rPr>
          <w:sz w:val="24"/>
          <w:szCs w:val="24"/>
        </w:rPr>
        <w:t xml:space="preserve"> </w:t>
      </w:r>
      <w:r w:rsidRPr="007F13F0">
        <w:rPr>
          <w:sz w:val="24"/>
          <w:szCs w:val="24"/>
        </w:rPr>
        <w:t xml:space="preserve">ИЗ СРЕДСТВ </w:t>
      </w:r>
      <w:r w:rsidR="00766820">
        <w:rPr>
          <w:sz w:val="24"/>
          <w:szCs w:val="24"/>
        </w:rPr>
        <w:t xml:space="preserve">РАЙОННОГО </w:t>
      </w:r>
      <w:r w:rsidRPr="007F13F0">
        <w:rPr>
          <w:sz w:val="24"/>
          <w:szCs w:val="24"/>
        </w:rPr>
        <w:t>БЮДЖЕТА</w:t>
      </w:r>
    </w:p>
    <w:p w:rsidR="007F13F0" w:rsidRPr="007F13F0" w:rsidRDefault="00766820" w:rsidP="0099440F">
      <w:pPr>
        <w:spacing w:before="100" w:beforeAutospacing="1" w:after="100" w:afterAutospacing="1"/>
        <w:jc w:val="both"/>
        <w:rPr>
          <w:sz w:val="24"/>
          <w:szCs w:val="24"/>
        </w:rPr>
      </w:pPr>
      <w:r>
        <w:rPr>
          <w:sz w:val="24"/>
          <w:szCs w:val="24"/>
        </w:rPr>
        <w:t>1</w:t>
      </w:r>
      <w:r w:rsidR="007F13F0" w:rsidRPr="007F13F0">
        <w:rPr>
          <w:sz w:val="24"/>
          <w:szCs w:val="24"/>
        </w:rPr>
        <w:t xml:space="preserve">. Проведение торгов на выполнение работ по разработке документации по планировке территории для размещения линейного объекта осуществляется </w:t>
      </w:r>
      <w:r w:rsidRPr="004F413C">
        <w:rPr>
          <w:sz w:val="24"/>
          <w:szCs w:val="24"/>
        </w:rPr>
        <w:t xml:space="preserve">отделом </w:t>
      </w:r>
      <w:r w:rsidR="004F413C">
        <w:rPr>
          <w:sz w:val="24"/>
          <w:szCs w:val="24"/>
        </w:rPr>
        <w:t>экономики и инвестиций</w:t>
      </w:r>
      <w:r w:rsidR="00B0580A">
        <w:rPr>
          <w:sz w:val="24"/>
          <w:szCs w:val="24"/>
        </w:rPr>
        <w:t xml:space="preserve"> администрации района</w:t>
      </w:r>
      <w:r w:rsidRPr="007F13F0">
        <w:rPr>
          <w:sz w:val="24"/>
          <w:szCs w:val="24"/>
        </w:rPr>
        <w:t>,</w:t>
      </w:r>
      <w:r w:rsidR="007F13F0" w:rsidRPr="007F13F0">
        <w:rPr>
          <w:sz w:val="24"/>
          <w:szCs w:val="24"/>
        </w:rPr>
        <w:t xml:space="preserve"> за исключением случаев, когда финансирование осуществляется из внебюджетных источников, в соответствии с положениями Федерального закона от </w:t>
      </w:r>
      <w:hyperlink r:id="rId9" w:history="1">
        <w:r w:rsidR="007F13F0" w:rsidRPr="007F13F0">
          <w:rPr>
            <w:color w:val="0000FF"/>
            <w:sz w:val="24"/>
            <w:szCs w:val="24"/>
            <w:u w:val="single"/>
          </w:rPr>
          <w:t>05.04.2013 N 44-ФЗ</w:t>
        </w:r>
      </w:hyperlink>
      <w:r w:rsidR="007F13F0" w:rsidRPr="007F13F0">
        <w:rPr>
          <w:sz w:val="24"/>
          <w:szCs w:val="24"/>
        </w:rPr>
        <w:t xml:space="preserve"> "О контрактной системе в сфере закупок товаров, работ, услуг для обеспечения государственных и муниципальных нужд". </w:t>
      </w:r>
    </w:p>
    <w:p w:rsidR="007F13F0" w:rsidRPr="007F13F0" w:rsidRDefault="007F13F0" w:rsidP="0099440F">
      <w:pPr>
        <w:jc w:val="center"/>
        <w:rPr>
          <w:sz w:val="24"/>
          <w:szCs w:val="24"/>
        </w:rPr>
      </w:pPr>
      <w:r w:rsidRPr="007F13F0">
        <w:rPr>
          <w:sz w:val="24"/>
          <w:szCs w:val="24"/>
        </w:rPr>
        <w:t>II.IV. ПРОВЕРКА ДОКУМЕНТАЦИИ</w:t>
      </w:r>
    </w:p>
    <w:p w:rsidR="007F13F0" w:rsidRPr="007F13F0" w:rsidRDefault="007F13F0" w:rsidP="0099440F">
      <w:pPr>
        <w:spacing w:after="100" w:afterAutospacing="1"/>
        <w:jc w:val="center"/>
        <w:rPr>
          <w:sz w:val="24"/>
          <w:szCs w:val="24"/>
        </w:rPr>
      </w:pPr>
      <w:r w:rsidRPr="007F13F0">
        <w:rPr>
          <w:sz w:val="24"/>
          <w:szCs w:val="24"/>
        </w:rPr>
        <w:t>ПО ПЛАНИРОВКЕ ТЕРРИТОРИИ ДЛЯ РАЗМЕЩЕНИЯ ЛИНЕЙНОГО ОБЪЕКТА</w:t>
      </w:r>
    </w:p>
    <w:p w:rsidR="007F13F0" w:rsidRPr="007F13F0" w:rsidRDefault="00C70A61" w:rsidP="0099440F">
      <w:pPr>
        <w:spacing w:before="100" w:beforeAutospacing="1" w:after="100" w:afterAutospacing="1"/>
        <w:jc w:val="both"/>
        <w:rPr>
          <w:sz w:val="24"/>
          <w:szCs w:val="24"/>
        </w:rPr>
      </w:pPr>
      <w:r>
        <w:rPr>
          <w:sz w:val="24"/>
          <w:szCs w:val="24"/>
        </w:rPr>
        <w:t>1</w:t>
      </w:r>
      <w:r w:rsidR="007F13F0" w:rsidRPr="007F13F0">
        <w:rPr>
          <w:sz w:val="24"/>
          <w:szCs w:val="24"/>
        </w:rPr>
        <w:t xml:space="preserve">. С учетом сроков, установленных </w:t>
      </w:r>
      <w:r>
        <w:rPr>
          <w:sz w:val="24"/>
          <w:szCs w:val="24"/>
        </w:rPr>
        <w:t>муниципальным</w:t>
      </w:r>
      <w:r w:rsidR="007F13F0" w:rsidRPr="007F13F0">
        <w:rPr>
          <w:sz w:val="24"/>
          <w:szCs w:val="24"/>
        </w:rPr>
        <w:t xml:space="preserve"> контрактом на выполнение работ по разработке документации по планировке территории для размещения линейного объекта, за исключением случаев, когда финансирование осуществляется из внебюджетных источников, согласно срокам, установленным утвержденным Планом мероприятий, но не </w:t>
      </w:r>
      <w:r w:rsidR="007F13F0" w:rsidRPr="007F13F0">
        <w:rPr>
          <w:sz w:val="24"/>
          <w:szCs w:val="24"/>
        </w:rPr>
        <w:lastRenderedPageBreak/>
        <w:t xml:space="preserve">более 30 дней со дня поступления такой документации, </w:t>
      </w:r>
      <w:r>
        <w:rPr>
          <w:sz w:val="24"/>
          <w:szCs w:val="24"/>
        </w:rPr>
        <w:t xml:space="preserve">отдел архитектуры </w:t>
      </w:r>
      <w:r w:rsidR="007F13F0" w:rsidRPr="007F13F0">
        <w:rPr>
          <w:sz w:val="24"/>
          <w:szCs w:val="24"/>
        </w:rPr>
        <w:t xml:space="preserve">осуществляет проверку документации по планировке территории для размещения линейного объекта на соответствие требованиям документов территориального планирования, правил землепользования и застройки,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w:t>
      </w:r>
      <w:r w:rsidR="007F13F0" w:rsidRPr="00C4141B">
        <w:rPr>
          <w:sz w:val="24"/>
          <w:szCs w:val="24"/>
        </w:rPr>
        <w:t>территорий.</w:t>
      </w:r>
      <w:r w:rsidR="00C4141B">
        <w:rPr>
          <w:sz w:val="24"/>
          <w:szCs w:val="24"/>
        </w:rPr>
        <w:t xml:space="preserve"> </w:t>
      </w:r>
      <w:r w:rsidR="00C4141B" w:rsidRPr="004F413C">
        <w:rPr>
          <w:sz w:val="24"/>
          <w:szCs w:val="24"/>
        </w:rPr>
        <w:t xml:space="preserve">(образец заявления на утверждение документации по планировке территории в приложении № </w:t>
      </w:r>
      <w:r w:rsidR="00B55FCB" w:rsidRPr="004F413C">
        <w:rPr>
          <w:sz w:val="24"/>
          <w:szCs w:val="24"/>
        </w:rPr>
        <w:t>2</w:t>
      </w:r>
      <w:r w:rsidR="00C4141B" w:rsidRPr="004F413C">
        <w:rPr>
          <w:sz w:val="24"/>
          <w:szCs w:val="24"/>
        </w:rPr>
        <w:t>)</w:t>
      </w:r>
      <w:r w:rsidR="007F13F0" w:rsidRPr="007F13F0">
        <w:rPr>
          <w:sz w:val="24"/>
          <w:szCs w:val="24"/>
        </w:rPr>
        <w:t xml:space="preserve"> </w:t>
      </w:r>
    </w:p>
    <w:p w:rsidR="007F13F0" w:rsidRDefault="00FA2D41" w:rsidP="0099440F">
      <w:pPr>
        <w:spacing w:before="100" w:beforeAutospacing="1" w:after="100" w:afterAutospacing="1"/>
        <w:jc w:val="both"/>
        <w:rPr>
          <w:sz w:val="24"/>
          <w:szCs w:val="24"/>
        </w:rPr>
      </w:pPr>
      <w:r>
        <w:rPr>
          <w:sz w:val="24"/>
          <w:szCs w:val="24"/>
        </w:rPr>
        <w:t>2</w:t>
      </w:r>
      <w:r w:rsidR="007F13F0" w:rsidRPr="007F13F0">
        <w:rPr>
          <w:sz w:val="24"/>
          <w:szCs w:val="24"/>
        </w:rPr>
        <w:t xml:space="preserve">. Не позднее 5 дней со дня поступления документации по планировке территории для размещения линейного объекта </w:t>
      </w:r>
      <w:r w:rsidR="000F5D1E">
        <w:rPr>
          <w:sz w:val="24"/>
          <w:szCs w:val="24"/>
        </w:rPr>
        <w:t xml:space="preserve">отдел архитектуры </w:t>
      </w:r>
      <w:r w:rsidR="007F13F0" w:rsidRPr="007F13F0">
        <w:rPr>
          <w:sz w:val="24"/>
          <w:szCs w:val="24"/>
        </w:rPr>
        <w:t xml:space="preserve">в целях проведения всесторонней проверки направляет документацию по планировке территории для размещения линейного объекта для согласования в соответствии с компетенцией в адрес: </w:t>
      </w:r>
    </w:p>
    <w:p w:rsidR="000F5D1E" w:rsidRDefault="000F5D1E" w:rsidP="0099440F">
      <w:pPr>
        <w:jc w:val="both"/>
        <w:rPr>
          <w:sz w:val="24"/>
          <w:szCs w:val="24"/>
        </w:rPr>
      </w:pPr>
      <w:r>
        <w:rPr>
          <w:sz w:val="24"/>
          <w:szCs w:val="24"/>
        </w:rPr>
        <w:t>-отдела ЖКХ администрации Октябрьского района;</w:t>
      </w:r>
    </w:p>
    <w:p w:rsidR="000F5D1E" w:rsidRDefault="000F5D1E" w:rsidP="0099440F">
      <w:pPr>
        <w:jc w:val="both"/>
        <w:rPr>
          <w:sz w:val="24"/>
          <w:szCs w:val="24"/>
        </w:rPr>
      </w:pPr>
      <w:r>
        <w:rPr>
          <w:sz w:val="24"/>
          <w:szCs w:val="24"/>
        </w:rPr>
        <w:t>-отдела экономики и инвестиций администрации Октябрьского района;</w:t>
      </w:r>
    </w:p>
    <w:p w:rsidR="000F5D1E" w:rsidRDefault="000F5D1E" w:rsidP="0099440F">
      <w:pPr>
        <w:jc w:val="both"/>
        <w:rPr>
          <w:sz w:val="24"/>
          <w:szCs w:val="24"/>
        </w:rPr>
      </w:pPr>
      <w:r>
        <w:rPr>
          <w:sz w:val="24"/>
          <w:szCs w:val="24"/>
        </w:rPr>
        <w:t xml:space="preserve">-отдела по управлению муниципальным имуществом и приватизации Октябрьского района; </w:t>
      </w:r>
    </w:p>
    <w:p w:rsidR="000F5D1E" w:rsidRPr="007F13F0" w:rsidRDefault="000F5D1E" w:rsidP="0099440F">
      <w:pPr>
        <w:jc w:val="both"/>
        <w:rPr>
          <w:sz w:val="24"/>
          <w:szCs w:val="24"/>
        </w:rPr>
      </w:pPr>
      <w:r>
        <w:rPr>
          <w:sz w:val="24"/>
          <w:szCs w:val="24"/>
        </w:rPr>
        <w:t xml:space="preserve">-отдела по делам ГО и ЧС администрации Октябрьского района;  </w:t>
      </w:r>
    </w:p>
    <w:p w:rsidR="007F13F0" w:rsidRPr="00E863C3" w:rsidRDefault="007F13F0" w:rsidP="0099440F">
      <w:pPr>
        <w:spacing w:before="100" w:beforeAutospacing="1" w:after="100" w:afterAutospacing="1"/>
        <w:rPr>
          <w:sz w:val="24"/>
          <w:szCs w:val="24"/>
          <w:highlight w:val="yellow"/>
        </w:rPr>
      </w:pPr>
      <w:r w:rsidRPr="007F13F0">
        <w:rPr>
          <w:sz w:val="24"/>
          <w:szCs w:val="24"/>
        </w:rPr>
        <w:t xml:space="preserve">- </w:t>
      </w:r>
      <w:r w:rsidRPr="000D1CC0">
        <w:rPr>
          <w:sz w:val="24"/>
          <w:szCs w:val="24"/>
        </w:rPr>
        <w:t xml:space="preserve">Министерства транспорта и </w:t>
      </w:r>
      <w:r w:rsidR="000D1CC0">
        <w:rPr>
          <w:sz w:val="24"/>
          <w:szCs w:val="24"/>
        </w:rPr>
        <w:t>строительства Амурской</w:t>
      </w:r>
      <w:r w:rsidRPr="000D1CC0">
        <w:rPr>
          <w:sz w:val="24"/>
          <w:szCs w:val="24"/>
        </w:rPr>
        <w:t xml:space="preserve"> области </w:t>
      </w:r>
      <w:r w:rsidR="000D1CC0">
        <w:rPr>
          <w:sz w:val="24"/>
          <w:szCs w:val="24"/>
        </w:rPr>
        <w:t>(границы зон  транспортной инфраструктуры)</w:t>
      </w:r>
      <w:r w:rsidRPr="000D1CC0">
        <w:rPr>
          <w:sz w:val="24"/>
          <w:szCs w:val="24"/>
        </w:rPr>
        <w:t xml:space="preserve">; </w:t>
      </w:r>
    </w:p>
    <w:p w:rsidR="007F13F0" w:rsidRDefault="007F13F0" w:rsidP="0099440F">
      <w:pPr>
        <w:spacing w:before="100" w:beforeAutospacing="1" w:after="100" w:afterAutospacing="1"/>
        <w:rPr>
          <w:sz w:val="24"/>
          <w:szCs w:val="24"/>
        </w:rPr>
      </w:pPr>
      <w:r w:rsidRPr="000D1CC0">
        <w:rPr>
          <w:sz w:val="24"/>
          <w:szCs w:val="24"/>
        </w:rPr>
        <w:t>- Министерства имуществ</w:t>
      </w:r>
      <w:r w:rsidR="000D1CC0">
        <w:rPr>
          <w:sz w:val="24"/>
          <w:szCs w:val="24"/>
        </w:rPr>
        <w:t>енных отношений</w:t>
      </w:r>
      <w:r w:rsidRPr="000D1CC0">
        <w:rPr>
          <w:sz w:val="24"/>
          <w:szCs w:val="24"/>
        </w:rPr>
        <w:t xml:space="preserve"> </w:t>
      </w:r>
      <w:r w:rsidR="000D1CC0">
        <w:rPr>
          <w:sz w:val="24"/>
          <w:szCs w:val="24"/>
        </w:rPr>
        <w:t>Амурской области</w:t>
      </w:r>
      <w:r w:rsidRPr="000D1CC0">
        <w:rPr>
          <w:sz w:val="24"/>
          <w:szCs w:val="24"/>
        </w:rPr>
        <w:t xml:space="preserve"> (границы территорий областной собственности);</w:t>
      </w:r>
      <w:r w:rsidRPr="007F13F0">
        <w:rPr>
          <w:sz w:val="24"/>
          <w:szCs w:val="24"/>
        </w:rPr>
        <w:t xml:space="preserve"> </w:t>
      </w:r>
    </w:p>
    <w:p w:rsidR="000D1CC0" w:rsidRPr="007F13F0" w:rsidRDefault="000D1CC0" w:rsidP="0099440F">
      <w:pPr>
        <w:spacing w:before="100" w:beforeAutospacing="1" w:after="100" w:afterAutospacing="1"/>
        <w:rPr>
          <w:sz w:val="24"/>
          <w:szCs w:val="24"/>
        </w:rPr>
      </w:pPr>
      <w:r>
        <w:rPr>
          <w:sz w:val="24"/>
          <w:szCs w:val="24"/>
        </w:rPr>
        <w:t>- Министерства культуры и архивного дела Амурской области (границы территорий объектов культурного и исторического наследия)</w:t>
      </w:r>
    </w:p>
    <w:p w:rsidR="007F13F0" w:rsidRPr="007F13F0" w:rsidRDefault="007F13F0" w:rsidP="0099440F">
      <w:pPr>
        <w:spacing w:before="100" w:beforeAutospacing="1" w:after="100" w:afterAutospacing="1"/>
        <w:rPr>
          <w:sz w:val="24"/>
          <w:szCs w:val="24"/>
        </w:rPr>
      </w:pPr>
      <w:r w:rsidRPr="000D1CC0">
        <w:rPr>
          <w:sz w:val="24"/>
          <w:szCs w:val="24"/>
        </w:rPr>
        <w:t xml:space="preserve">- Министерства природных ресурсов </w:t>
      </w:r>
      <w:r w:rsidR="000F5D1E" w:rsidRPr="000D1CC0">
        <w:rPr>
          <w:sz w:val="24"/>
          <w:szCs w:val="24"/>
        </w:rPr>
        <w:t xml:space="preserve">Амурской </w:t>
      </w:r>
      <w:r w:rsidRPr="000D1CC0">
        <w:rPr>
          <w:sz w:val="24"/>
          <w:szCs w:val="24"/>
        </w:rPr>
        <w:t>области (границ зон с особыми условиями использования территорий);</w:t>
      </w:r>
      <w:r w:rsidRPr="007F13F0">
        <w:rPr>
          <w:sz w:val="24"/>
          <w:szCs w:val="24"/>
        </w:rPr>
        <w:t xml:space="preserve"> </w:t>
      </w:r>
    </w:p>
    <w:p w:rsidR="007F13F0" w:rsidRPr="007F13F0" w:rsidRDefault="007F13F0" w:rsidP="0099440F">
      <w:pPr>
        <w:spacing w:before="100" w:beforeAutospacing="1" w:after="100" w:afterAutospacing="1"/>
        <w:jc w:val="both"/>
        <w:rPr>
          <w:sz w:val="24"/>
          <w:szCs w:val="24"/>
        </w:rPr>
      </w:pPr>
      <w:r w:rsidRPr="000D1CC0">
        <w:rPr>
          <w:sz w:val="24"/>
          <w:szCs w:val="24"/>
        </w:rPr>
        <w:t>- Министерства</w:t>
      </w:r>
      <w:r w:rsidRPr="007F13F0">
        <w:rPr>
          <w:sz w:val="24"/>
          <w:szCs w:val="24"/>
        </w:rPr>
        <w:t xml:space="preserve"> </w:t>
      </w:r>
      <w:r w:rsidR="000F5D1E">
        <w:rPr>
          <w:sz w:val="24"/>
          <w:szCs w:val="24"/>
        </w:rPr>
        <w:t>сельского хозяйства</w:t>
      </w:r>
      <w:r w:rsidRPr="007F13F0">
        <w:rPr>
          <w:sz w:val="24"/>
          <w:szCs w:val="24"/>
        </w:rPr>
        <w:t xml:space="preserve"> </w:t>
      </w:r>
      <w:r w:rsidR="000F5D1E">
        <w:rPr>
          <w:sz w:val="24"/>
          <w:szCs w:val="24"/>
        </w:rPr>
        <w:t xml:space="preserve">Амурской </w:t>
      </w:r>
      <w:r w:rsidRPr="007F13F0">
        <w:rPr>
          <w:sz w:val="24"/>
          <w:szCs w:val="24"/>
        </w:rPr>
        <w:t xml:space="preserve"> области (в целях выявления мнения относительно возможного влияния размещения линейного объекта);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 </w:t>
      </w:r>
      <w:r w:rsidR="000F5D1E" w:rsidRPr="000D1CC0">
        <w:rPr>
          <w:sz w:val="24"/>
          <w:szCs w:val="24"/>
        </w:rPr>
        <w:t>Министерства</w:t>
      </w:r>
      <w:r w:rsidRPr="007F13F0">
        <w:rPr>
          <w:sz w:val="24"/>
          <w:szCs w:val="24"/>
        </w:rPr>
        <w:t xml:space="preserve"> лесного хозяйства</w:t>
      </w:r>
      <w:r w:rsidR="000D1CC0">
        <w:rPr>
          <w:sz w:val="24"/>
          <w:szCs w:val="24"/>
        </w:rPr>
        <w:t xml:space="preserve"> и пожарной безопасности</w:t>
      </w:r>
      <w:r w:rsidRPr="007F13F0">
        <w:rPr>
          <w:sz w:val="24"/>
          <w:szCs w:val="24"/>
        </w:rPr>
        <w:t xml:space="preserve"> </w:t>
      </w:r>
      <w:r w:rsidR="000F5D1E">
        <w:rPr>
          <w:sz w:val="24"/>
          <w:szCs w:val="24"/>
        </w:rPr>
        <w:t xml:space="preserve">Амурской </w:t>
      </w:r>
      <w:r w:rsidRPr="007F13F0">
        <w:rPr>
          <w:sz w:val="24"/>
          <w:szCs w:val="24"/>
        </w:rPr>
        <w:t>области (в целях выявления мнения относительно возможного влияния размещения линейного объекта</w:t>
      </w:r>
      <w:r w:rsidR="000D1CC0">
        <w:rPr>
          <w:sz w:val="24"/>
          <w:szCs w:val="24"/>
        </w:rPr>
        <w:t xml:space="preserve"> и границ зон использования территории</w:t>
      </w:r>
      <w:r w:rsidRPr="007F13F0">
        <w:rPr>
          <w:sz w:val="24"/>
          <w:szCs w:val="24"/>
        </w:rPr>
        <w:t xml:space="preserve">); </w:t>
      </w:r>
    </w:p>
    <w:p w:rsidR="007F13F0" w:rsidRDefault="007F13F0" w:rsidP="0099440F">
      <w:pPr>
        <w:spacing w:before="100" w:beforeAutospacing="1" w:after="100" w:afterAutospacing="1"/>
        <w:jc w:val="both"/>
        <w:rPr>
          <w:sz w:val="24"/>
          <w:szCs w:val="24"/>
        </w:rPr>
      </w:pPr>
      <w:r w:rsidRPr="007F13F0">
        <w:rPr>
          <w:sz w:val="24"/>
          <w:szCs w:val="24"/>
        </w:rPr>
        <w:t xml:space="preserve">- органов местного самоуправления </w:t>
      </w:r>
      <w:r w:rsidR="000F5D1E">
        <w:rPr>
          <w:sz w:val="24"/>
          <w:szCs w:val="24"/>
        </w:rPr>
        <w:t>поселений района</w:t>
      </w:r>
      <w:r w:rsidRPr="007F13F0">
        <w:rPr>
          <w:sz w:val="24"/>
          <w:szCs w:val="24"/>
        </w:rPr>
        <w:t xml:space="preserve">, применительно к территории которых разработана документация по планировке территорий для размещения линейного объекта, если проведение согласования не включено в техническое задание. </w:t>
      </w:r>
    </w:p>
    <w:p w:rsidR="004E1F6D" w:rsidRPr="004E1F6D" w:rsidRDefault="004E1F6D" w:rsidP="004E1F6D">
      <w:pPr>
        <w:pStyle w:val="ConsPlusNormal"/>
        <w:jc w:val="both"/>
      </w:pPr>
      <w:r>
        <w:t>3</w:t>
      </w:r>
      <w:r w:rsidRPr="004E1F6D">
        <w:t>.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4E1F6D" w:rsidRPr="004E1F6D" w:rsidRDefault="004E1F6D" w:rsidP="004E1F6D">
      <w:pPr>
        <w:pStyle w:val="ConsPlusNormal"/>
        <w:jc w:val="both"/>
      </w:pPr>
      <w:r>
        <w:t>4</w:t>
      </w:r>
      <w:r w:rsidRPr="004E1F6D">
        <w:t xml:space="preserve">. Проект планировки территории, предусматривающий размещение линейных объектов  местного значения, для размещения которых допускается изъятие земельных участков для муниципальных нужд, до его утверждения подлежит согласованию с органом местного </w:t>
      </w:r>
      <w:r w:rsidRPr="004E1F6D">
        <w:lastRenderedPageBreak/>
        <w:t>самоуправления, уполномоченным на принятие решений об изъятии земельных участков для муниципальных нужд. Предметом согласования проекта планировки территории с указанным органом местного самоуправления являются предусмотренные данным проектом планировки территории границы зон планируемого размещения объектов местного значения.</w:t>
      </w:r>
    </w:p>
    <w:p w:rsidR="004E1F6D" w:rsidRPr="004E1F6D" w:rsidRDefault="004E1F6D" w:rsidP="004E1F6D">
      <w:pPr>
        <w:pStyle w:val="ConsPlusNormal"/>
        <w:jc w:val="both"/>
      </w:pPr>
      <w:r w:rsidRPr="004E1F6D">
        <w:t xml:space="preserve"> </w:t>
      </w:r>
      <w:r>
        <w:t>5</w:t>
      </w:r>
      <w:r w:rsidRPr="004E1F6D">
        <w:t>. В случае, если по истечении тридцати дней с момента поступления в органы местного самоуправления, уполномоченные на принятие решения об изъятии земельных участков для муниципальных нужд, проекта планировки территории такими органами не представлены возражения относительно данного проекта планировки, он считается согласованным.</w:t>
      </w:r>
    </w:p>
    <w:p w:rsidR="004E1F6D" w:rsidRDefault="004E1F6D" w:rsidP="004E1F6D">
      <w:pPr>
        <w:pStyle w:val="ConsPlusNormal"/>
        <w:jc w:val="both"/>
      </w:pPr>
      <w:r w:rsidRPr="004E1F6D">
        <w:t xml:space="preserve"> </w:t>
      </w:r>
      <w:r>
        <w:t>6</w:t>
      </w:r>
      <w:r w:rsidRPr="004E1F6D">
        <w:t>. Проект планировки территории, предусматривающий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муниципальных нужд.</w:t>
      </w:r>
    </w:p>
    <w:p w:rsidR="004E1F6D" w:rsidRDefault="004E1F6D" w:rsidP="004E1F6D">
      <w:pPr>
        <w:pStyle w:val="ConsPlusNormal"/>
        <w:jc w:val="both"/>
      </w:pPr>
    </w:p>
    <w:p w:rsidR="00C4392E" w:rsidRPr="007F13F0" w:rsidRDefault="00BD7BD1" w:rsidP="004E1F6D">
      <w:pPr>
        <w:pStyle w:val="ConsPlusNormal"/>
        <w:jc w:val="both"/>
      </w:pPr>
      <w:r>
        <w:t>7</w:t>
      </w:r>
      <w:r w:rsidR="00C4392E">
        <w:t xml:space="preserve">. В случае разработки документации физическими и юридическими лицами согласования проекта планировки </w:t>
      </w:r>
      <w:r w:rsidR="00E13203">
        <w:t xml:space="preserve">территории для размещения </w:t>
      </w:r>
      <w:r w:rsidR="00C4392E">
        <w:t xml:space="preserve">линейного объекта, указанные в </w:t>
      </w:r>
      <w:r w:rsidR="004E1F6D">
        <w:t>п.</w:t>
      </w:r>
      <w:r w:rsidR="00C4392E">
        <w:t>п.2</w:t>
      </w:r>
      <w:r w:rsidR="004E1F6D">
        <w:t>, 3, 4</w:t>
      </w:r>
      <w:r w:rsidR="00C4392E">
        <w:t xml:space="preserve"> </w:t>
      </w:r>
      <w:r w:rsidR="004E1F6D">
        <w:t xml:space="preserve">настоящего </w:t>
      </w:r>
      <w:r w:rsidR="00C4392E">
        <w:t xml:space="preserve">раздела </w:t>
      </w:r>
      <w:r>
        <w:t>П</w:t>
      </w:r>
      <w:r w:rsidR="00C4392E">
        <w:t>оложения проводит данное физическое или юридическое лицо.</w:t>
      </w:r>
    </w:p>
    <w:p w:rsidR="007F13F0" w:rsidRPr="007F13F0" w:rsidRDefault="00BD7BD1" w:rsidP="0099440F">
      <w:pPr>
        <w:spacing w:before="100" w:beforeAutospacing="1" w:after="100" w:afterAutospacing="1"/>
        <w:jc w:val="both"/>
        <w:rPr>
          <w:sz w:val="24"/>
          <w:szCs w:val="24"/>
        </w:rPr>
      </w:pPr>
      <w:r>
        <w:rPr>
          <w:sz w:val="24"/>
          <w:szCs w:val="24"/>
        </w:rPr>
        <w:t>8</w:t>
      </w:r>
      <w:r w:rsidR="00477971" w:rsidRPr="00F86CF4">
        <w:rPr>
          <w:sz w:val="24"/>
          <w:szCs w:val="24"/>
        </w:rPr>
        <w:t>.</w:t>
      </w:r>
      <w:r w:rsidR="007F13F0" w:rsidRPr="00F86CF4">
        <w:rPr>
          <w:sz w:val="24"/>
          <w:szCs w:val="24"/>
        </w:rPr>
        <w:t xml:space="preserve"> С учетом мнения исполнительных органов  местного самоуправления </w:t>
      </w:r>
      <w:r w:rsidR="004A45F6" w:rsidRPr="00F86CF4">
        <w:rPr>
          <w:sz w:val="24"/>
          <w:szCs w:val="24"/>
        </w:rPr>
        <w:t>поселений района</w:t>
      </w:r>
      <w:r w:rsidR="007F13F0" w:rsidRPr="00F86CF4">
        <w:rPr>
          <w:sz w:val="24"/>
          <w:szCs w:val="24"/>
        </w:rPr>
        <w:t xml:space="preserve">, применительно к территории которых разработана документация по планировке территорий для размещения линейного объекта, </w:t>
      </w:r>
      <w:r w:rsidR="004A45F6" w:rsidRPr="00F86CF4">
        <w:rPr>
          <w:sz w:val="24"/>
          <w:szCs w:val="24"/>
        </w:rPr>
        <w:t>отдел архитектуры</w:t>
      </w:r>
      <w:r w:rsidR="007F13F0" w:rsidRPr="00F86CF4">
        <w:rPr>
          <w:sz w:val="24"/>
          <w:szCs w:val="24"/>
        </w:rPr>
        <w:t xml:space="preserve"> </w:t>
      </w:r>
      <w:r w:rsidR="007F13F0" w:rsidRPr="00F86CF4">
        <w:rPr>
          <w:color w:val="000000" w:themeColor="text1"/>
          <w:sz w:val="24"/>
          <w:szCs w:val="24"/>
        </w:rPr>
        <w:t xml:space="preserve">принимает </w:t>
      </w:r>
      <w:r w:rsidR="00104583" w:rsidRPr="00F86CF4">
        <w:rPr>
          <w:color w:val="000000" w:themeColor="text1"/>
          <w:sz w:val="24"/>
          <w:szCs w:val="24"/>
        </w:rPr>
        <w:t>р</w:t>
      </w:r>
      <w:r w:rsidR="007F13F0" w:rsidRPr="00F86CF4">
        <w:rPr>
          <w:color w:val="000000" w:themeColor="text1"/>
          <w:sz w:val="24"/>
          <w:szCs w:val="24"/>
        </w:rPr>
        <w:t xml:space="preserve">ешение </w:t>
      </w:r>
      <w:r w:rsidR="007F13F0" w:rsidRPr="00F86CF4">
        <w:rPr>
          <w:sz w:val="24"/>
          <w:szCs w:val="24"/>
        </w:rPr>
        <w:t xml:space="preserve">"О направлении на утверждение </w:t>
      </w:r>
      <w:r w:rsidR="00104583" w:rsidRPr="00F86CF4">
        <w:rPr>
          <w:sz w:val="24"/>
          <w:szCs w:val="24"/>
        </w:rPr>
        <w:t>главе Октябрьского района</w:t>
      </w:r>
      <w:r w:rsidR="007F13F0" w:rsidRPr="00F86CF4">
        <w:rPr>
          <w:sz w:val="24"/>
          <w:szCs w:val="24"/>
        </w:rPr>
        <w:t xml:space="preserve"> документации по планировке территории для размещения линейного объекта муниципального значения" или "Об отклонении документации по планировке территории для размещения линейного объекта муниципального значения и направлении ее на доработку".</w:t>
      </w:r>
      <w:r w:rsidR="007F13F0" w:rsidRPr="007F13F0">
        <w:rPr>
          <w:sz w:val="24"/>
          <w:szCs w:val="24"/>
        </w:rPr>
        <w:t xml:space="preserve"> </w:t>
      </w:r>
    </w:p>
    <w:p w:rsidR="007F13F0" w:rsidRDefault="00BD7BD1" w:rsidP="0099440F">
      <w:pPr>
        <w:spacing w:before="100" w:beforeAutospacing="1" w:after="100" w:afterAutospacing="1"/>
        <w:jc w:val="both"/>
        <w:rPr>
          <w:sz w:val="24"/>
          <w:szCs w:val="24"/>
          <w:highlight w:val="yellow"/>
        </w:rPr>
      </w:pPr>
      <w:r>
        <w:rPr>
          <w:sz w:val="24"/>
          <w:szCs w:val="24"/>
        </w:rPr>
        <w:t>9</w:t>
      </w:r>
      <w:r w:rsidR="00104583" w:rsidRPr="00104583">
        <w:rPr>
          <w:sz w:val="24"/>
          <w:szCs w:val="24"/>
        </w:rPr>
        <w:t>.</w:t>
      </w:r>
      <w:r w:rsidR="007F13F0" w:rsidRPr="00104583">
        <w:rPr>
          <w:sz w:val="24"/>
          <w:szCs w:val="24"/>
        </w:rPr>
        <w:t xml:space="preserve"> В случае отклонения документации по планировке территории для размещения линейного объекта </w:t>
      </w:r>
      <w:r w:rsidR="00104583" w:rsidRPr="00104583">
        <w:rPr>
          <w:sz w:val="24"/>
          <w:szCs w:val="24"/>
        </w:rPr>
        <w:t>отдел архитектуры</w:t>
      </w:r>
      <w:r w:rsidR="007F13F0" w:rsidRPr="00104583">
        <w:rPr>
          <w:sz w:val="24"/>
          <w:szCs w:val="24"/>
        </w:rPr>
        <w:t xml:space="preserve"> направляет материалы на доработку с сопроводительным письмом и установлением срока повторного направления документации для проверки.</w:t>
      </w:r>
      <w:r w:rsidR="007F13F0" w:rsidRPr="00477971">
        <w:rPr>
          <w:sz w:val="24"/>
          <w:szCs w:val="24"/>
          <w:highlight w:val="yellow"/>
        </w:rPr>
        <w:t xml:space="preserve"> </w:t>
      </w:r>
    </w:p>
    <w:p w:rsidR="00C4392E" w:rsidRPr="00C4392E" w:rsidRDefault="00BD7BD1" w:rsidP="00C4392E">
      <w:pPr>
        <w:widowControl w:val="0"/>
        <w:autoSpaceDE w:val="0"/>
        <w:autoSpaceDN w:val="0"/>
        <w:adjustRightInd w:val="0"/>
        <w:jc w:val="both"/>
        <w:rPr>
          <w:rFonts w:eastAsiaTheme="minorEastAsia"/>
          <w:sz w:val="24"/>
          <w:szCs w:val="24"/>
        </w:rPr>
      </w:pPr>
      <w:r>
        <w:rPr>
          <w:rFonts w:eastAsiaTheme="minorEastAsia"/>
          <w:sz w:val="24"/>
          <w:szCs w:val="24"/>
        </w:rPr>
        <w:t>10</w:t>
      </w:r>
      <w:r w:rsidR="00C4392E" w:rsidRPr="00C4392E">
        <w:rPr>
          <w:rFonts w:eastAsiaTheme="minorEastAsia"/>
          <w:sz w:val="24"/>
          <w:szCs w:val="24"/>
        </w:rPr>
        <w:t xml:space="preserve">. Для утверждения проекта планировки территории </w:t>
      </w:r>
      <w:r w:rsidR="00E13203">
        <w:rPr>
          <w:rFonts w:eastAsiaTheme="minorEastAsia"/>
          <w:sz w:val="24"/>
          <w:szCs w:val="24"/>
        </w:rPr>
        <w:t xml:space="preserve">для размещения </w:t>
      </w:r>
      <w:r w:rsidR="00C4392E" w:rsidRPr="00C4392E">
        <w:rPr>
          <w:rFonts w:eastAsiaTheme="minorEastAsia"/>
          <w:sz w:val="24"/>
          <w:szCs w:val="24"/>
        </w:rPr>
        <w:t>линейного объекта заинтересованные физические и юридические лица направляют в уполномоченный орган следующие документы:</w:t>
      </w:r>
    </w:p>
    <w:p w:rsidR="00C4392E" w:rsidRPr="00C4392E" w:rsidRDefault="00C4392E" w:rsidP="00C4392E">
      <w:pPr>
        <w:widowControl w:val="0"/>
        <w:autoSpaceDE w:val="0"/>
        <w:autoSpaceDN w:val="0"/>
        <w:adjustRightInd w:val="0"/>
        <w:ind w:firstLine="540"/>
        <w:jc w:val="both"/>
        <w:rPr>
          <w:rFonts w:eastAsiaTheme="minorEastAsia"/>
          <w:sz w:val="24"/>
          <w:szCs w:val="24"/>
        </w:rPr>
      </w:pPr>
      <w:r w:rsidRPr="00C4392E">
        <w:rPr>
          <w:rFonts w:eastAsiaTheme="minorEastAsia"/>
          <w:sz w:val="24"/>
          <w:szCs w:val="24"/>
        </w:rPr>
        <w:t>1) заявление об утверждении проекта планировки территории линейного объекта;</w:t>
      </w:r>
    </w:p>
    <w:p w:rsidR="00C4392E" w:rsidRPr="00C4392E" w:rsidRDefault="00C4392E" w:rsidP="00C4392E">
      <w:pPr>
        <w:widowControl w:val="0"/>
        <w:autoSpaceDE w:val="0"/>
        <w:autoSpaceDN w:val="0"/>
        <w:adjustRightInd w:val="0"/>
        <w:ind w:firstLine="540"/>
        <w:jc w:val="both"/>
        <w:rPr>
          <w:rFonts w:eastAsiaTheme="minorEastAsia"/>
          <w:sz w:val="24"/>
          <w:szCs w:val="24"/>
        </w:rPr>
      </w:pPr>
      <w:r w:rsidRPr="00C4392E">
        <w:rPr>
          <w:rFonts w:eastAsiaTheme="minorEastAsia"/>
          <w:sz w:val="24"/>
          <w:szCs w:val="24"/>
        </w:rPr>
        <w:t xml:space="preserve">2) проект планировки территории линейного объекта в бумажном и электронном виде в </w:t>
      </w:r>
      <w:r w:rsidR="00F27EC3">
        <w:rPr>
          <w:rFonts w:eastAsiaTheme="minorEastAsia"/>
          <w:sz w:val="24"/>
          <w:szCs w:val="24"/>
        </w:rPr>
        <w:t>3</w:t>
      </w:r>
      <w:r w:rsidRPr="00F27EC3">
        <w:rPr>
          <w:rFonts w:eastAsiaTheme="minorEastAsia"/>
          <w:sz w:val="24"/>
          <w:szCs w:val="24"/>
        </w:rPr>
        <w:t xml:space="preserve"> э</w:t>
      </w:r>
      <w:r w:rsidRPr="00C4392E">
        <w:rPr>
          <w:rFonts w:eastAsiaTheme="minorEastAsia"/>
          <w:sz w:val="24"/>
          <w:szCs w:val="24"/>
        </w:rPr>
        <w:t>кземплярах;</w:t>
      </w:r>
    </w:p>
    <w:p w:rsidR="00C4392E" w:rsidRPr="00C4392E" w:rsidRDefault="00C4392E" w:rsidP="00C4392E">
      <w:pPr>
        <w:widowControl w:val="0"/>
        <w:autoSpaceDE w:val="0"/>
        <w:autoSpaceDN w:val="0"/>
        <w:adjustRightInd w:val="0"/>
        <w:ind w:firstLine="540"/>
        <w:jc w:val="both"/>
        <w:rPr>
          <w:rFonts w:eastAsiaTheme="minorEastAsia"/>
          <w:sz w:val="24"/>
          <w:szCs w:val="24"/>
        </w:rPr>
      </w:pPr>
      <w:r w:rsidRPr="00C4392E">
        <w:rPr>
          <w:rFonts w:eastAsiaTheme="minorEastAsia"/>
          <w:sz w:val="24"/>
          <w:szCs w:val="24"/>
        </w:rPr>
        <w:t>3) документ о согласовании проекта планировки территории линейного объекта лицом, по заявлению которого подготовлен проект;</w:t>
      </w:r>
    </w:p>
    <w:p w:rsidR="00C4392E" w:rsidRPr="00C4392E" w:rsidRDefault="00C4392E" w:rsidP="00C4392E">
      <w:pPr>
        <w:widowControl w:val="0"/>
        <w:autoSpaceDE w:val="0"/>
        <w:autoSpaceDN w:val="0"/>
        <w:adjustRightInd w:val="0"/>
        <w:ind w:firstLine="540"/>
        <w:jc w:val="both"/>
        <w:rPr>
          <w:rFonts w:eastAsiaTheme="minorEastAsia"/>
          <w:sz w:val="24"/>
          <w:szCs w:val="24"/>
        </w:rPr>
      </w:pPr>
      <w:r w:rsidRPr="00C4392E">
        <w:rPr>
          <w:rFonts w:eastAsiaTheme="minorEastAsia"/>
          <w:sz w:val="24"/>
          <w:szCs w:val="24"/>
        </w:rPr>
        <w:t>4) документ о согласовании проекта планировки территории линейного объекта с органами местного самоуправления поселени</w:t>
      </w:r>
      <w:r w:rsidR="00E13203">
        <w:rPr>
          <w:rFonts w:eastAsiaTheme="minorEastAsia"/>
          <w:sz w:val="24"/>
          <w:szCs w:val="24"/>
        </w:rPr>
        <w:t>й</w:t>
      </w:r>
      <w:r w:rsidRPr="00C4392E">
        <w:rPr>
          <w:rFonts w:eastAsiaTheme="minorEastAsia"/>
          <w:sz w:val="24"/>
          <w:szCs w:val="24"/>
        </w:rPr>
        <w:t>, применительно к территориям которых разработан указанный проект;</w:t>
      </w:r>
    </w:p>
    <w:p w:rsidR="00C4392E" w:rsidRPr="00C4392E" w:rsidRDefault="00C4392E" w:rsidP="00C4392E">
      <w:pPr>
        <w:widowControl w:val="0"/>
        <w:autoSpaceDE w:val="0"/>
        <w:autoSpaceDN w:val="0"/>
        <w:adjustRightInd w:val="0"/>
        <w:ind w:firstLine="540"/>
        <w:jc w:val="both"/>
        <w:rPr>
          <w:rFonts w:eastAsiaTheme="minorEastAsia"/>
          <w:sz w:val="24"/>
          <w:szCs w:val="24"/>
        </w:rPr>
      </w:pPr>
      <w:r w:rsidRPr="00C4392E">
        <w:rPr>
          <w:rFonts w:eastAsiaTheme="minorEastAsia"/>
          <w:sz w:val="24"/>
          <w:szCs w:val="24"/>
        </w:rPr>
        <w:t>5) документ о согласовании проекта планировки и межевания территории линейного объекта органами исполнительной власти, уполномоченными в сферах охраны окружающей среды, дорожного хозяйства, энергетики, имущественных отношений, лесного хозяйства, особо охраняемых природных территорий,  архитектуры, культуры.</w:t>
      </w:r>
    </w:p>
    <w:p w:rsidR="007F13F0" w:rsidRPr="00104583" w:rsidRDefault="00BD7BD1" w:rsidP="0099440F">
      <w:pPr>
        <w:spacing w:before="100" w:beforeAutospacing="1" w:after="100" w:afterAutospacing="1"/>
        <w:jc w:val="both"/>
        <w:rPr>
          <w:sz w:val="24"/>
          <w:szCs w:val="24"/>
        </w:rPr>
      </w:pPr>
      <w:r>
        <w:rPr>
          <w:sz w:val="24"/>
          <w:szCs w:val="24"/>
        </w:rPr>
        <w:lastRenderedPageBreak/>
        <w:t>11</w:t>
      </w:r>
      <w:r w:rsidR="007F13F0" w:rsidRPr="00104583">
        <w:rPr>
          <w:sz w:val="24"/>
          <w:szCs w:val="24"/>
        </w:rPr>
        <w:t xml:space="preserve">. В случае направления на утверждение  </w:t>
      </w:r>
      <w:r w:rsidR="00104583" w:rsidRPr="00104583">
        <w:rPr>
          <w:sz w:val="24"/>
          <w:szCs w:val="24"/>
        </w:rPr>
        <w:t>главе района</w:t>
      </w:r>
      <w:r w:rsidR="007F13F0" w:rsidRPr="00104583">
        <w:rPr>
          <w:sz w:val="24"/>
          <w:szCs w:val="24"/>
        </w:rPr>
        <w:t xml:space="preserve"> документации по планировке территории для размещения линейного объекта </w:t>
      </w:r>
      <w:r w:rsidR="00104583" w:rsidRPr="00104583">
        <w:rPr>
          <w:sz w:val="24"/>
          <w:szCs w:val="24"/>
        </w:rPr>
        <w:t>отдел архитектуры</w:t>
      </w:r>
      <w:r w:rsidR="007F13F0" w:rsidRPr="00104583">
        <w:rPr>
          <w:sz w:val="24"/>
          <w:szCs w:val="24"/>
        </w:rPr>
        <w:t xml:space="preserve"> в установленном законом порядке представляет для утверждения документацию по планировке территории и проект нормативного правового акта "Об утверждении документации по планировке территории для размещения линейного объекта муниципального значения". </w:t>
      </w:r>
    </w:p>
    <w:p w:rsidR="00104583" w:rsidRPr="006954FE" w:rsidRDefault="00BD7BD1" w:rsidP="0099440F">
      <w:pPr>
        <w:tabs>
          <w:tab w:val="left" w:pos="993"/>
        </w:tabs>
        <w:autoSpaceDE w:val="0"/>
        <w:autoSpaceDN w:val="0"/>
        <w:adjustRightInd w:val="0"/>
        <w:jc w:val="both"/>
        <w:rPr>
          <w:sz w:val="24"/>
          <w:szCs w:val="24"/>
        </w:rPr>
      </w:pPr>
      <w:r>
        <w:rPr>
          <w:sz w:val="24"/>
          <w:szCs w:val="24"/>
        </w:rPr>
        <w:t>12</w:t>
      </w:r>
      <w:r w:rsidR="00104583" w:rsidRPr="00104583">
        <w:rPr>
          <w:sz w:val="24"/>
          <w:szCs w:val="24"/>
        </w:rPr>
        <w:t xml:space="preserve">. </w:t>
      </w:r>
      <w:r w:rsidR="00104583" w:rsidRPr="006954FE">
        <w:rPr>
          <w:sz w:val="24"/>
          <w:szCs w:val="24"/>
        </w:rPr>
        <w:t>Решение Главы  района об утверждении документации по планировке территории</w:t>
      </w:r>
      <w:r w:rsidR="00104583">
        <w:rPr>
          <w:sz w:val="24"/>
          <w:szCs w:val="24"/>
        </w:rPr>
        <w:t xml:space="preserve"> для размещения линейных объектов местного значения на территории</w:t>
      </w:r>
      <w:r w:rsidR="00104583" w:rsidRPr="006954FE">
        <w:rPr>
          <w:sz w:val="24"/>
          <w:szCs w:val="24"/>
        </w:rPr>
        <w:t xml:space="preserve"> района принимается в форме </w:t>
      </w:r>
      <w:r w:rsidR="00104583">
        <w:rPr>
          <w:sz w:val="24"/>
          <w:szCs w:val="24"/>
        </w:rPr>
        <w:t xml:space="preserve">распоряжения </w:t>
      </w:r>
      <w:r w:rsidR="00104583" w:rsidRPr="006954FE">
        <w:rPr>
          <w:sz w:val="24"/>
          <w:szCs w:val="24"/>
        </w:rPr>
        <w:t xml:space="preserve">(далее </w:t>
      </w:r>
      <w:r w:rsidR="00104583" w:rsidRPr="006954FE">
        <w:rPr>
          <w:sz w:val="24"/>
          <w:szCs w:val="24"/>
        </w:rPr>
        <w:sym w:font="Symbol" w:char="F02D"/>
      </w:r>
      <w:r w:rsidR="00104583" w:rsidRPr="006954FE">
        <w:rPr>
          <w:sz w:val="24"/>
          <w:szCs w:val="24"/>
        </w:rPr>
        <w:t xml:space="preserve"> </w:t>
      </w:r>
      <w:r w:rsidR="00104583">
        <w:rPr>
          <w:sz w:val="24"/>
          <w:szCs w:val="24"/>
        </w:rPr>
        <w:t>распоряжение</w:t>
      </w:r>
      <w:r w:rsidR="00104583" w:rsidRPr="006954FE">
        <w:rPr>
          <w:sz w:val="24"/>
          <w:szCs w:val="24"/>
        </w:rPr>
        <w:t xml:space="preserve"> </w:t>
      </w:r>
      <w:r w:rsidR="00104583">
        <w:rPr>
          <w:sz w:val="24"/>
          <w:szCs w:val="24"/>
        </w:rPr>
        <w:t>г</w:t>
      </w:r>
      <w:r w:rsidR="00104583" w:rsidRPr="006954FE">
        <w:rPr>
          <w:sz w:val="24"/>
          <w:szCs w:val="24"/>
        </w:rPr>
        <w:t>лавы района).</w:t>
      </w:r>
    </w:p>
    <w:p w:rsidR="007F13F0" w:rsidRPr="00104583" w:rsidRDefault="00BD7BD1" w:rsidP="0099440F">
      <w:pPr>
        <w:spacing w:before="100" w:beforeAutospacing="1" w:after="100" w:afterAutospacing="1"/>
        <w:jc w:val="both"/>
        <w:rPr>
          <w:sz w:val="24"/>
          <w:szCs w:val="24"/>
        </w:rPr>
      </w:pPr>
      <w:r>
        <w:rPr>
          <w:sz w:val="24"/>
          <w:szCs w:val="24"/>
        </w:rPr>
        <w:t>13</w:t>
      </w:r>
      <w:r w:rsidR="007F13F0" w:rsidRPr="00104583">
        <w:rPr>
          <w:sz w:val="24"/>
          <w:szCs w:val="24"/>
        </w:rPr>
        <w:t xml:space="preserve">. </w:t>
      </w:r>
      <w:r w:rsidR="00104583" w:rsidRPr="00104583">
        <w:rPr>
          <w:sz w:val="24"/>
          <w:szCs w:val="24"/>
        </w:rPr>
        <w:t>Отдел архитектуры</w:t>
      </w:r>
      <w:r w:rsidR="007F13F0" w:rsidRPr="00104583">
        <w:rPr>
          <w:sz w:val="24"/>
          <w:szCs w:val="24"/>
        </w:rPr>
        <w:t xml:space="preserve"> направляет документацию по планировке территории, утвержденную </w:t>
      </w:r>
      <w:r w:rsidR="00104583" w:rsidRPr="00104583">
        <w:rPr>
          <w:sz w:val="24"/>
          <w:szCs w:val="24"/>
        </w:rPr>
        <w:t>главой района</w:t>
      </w:r>
      <w:r w:rsidR="007F13F0" w:rsidRPr="00104583">
        <w:rPr>
          <w:sz w:val="24"/>
          <w:szCs w:val="24"/>
        </w:rPr>
        <w:t xml:space="preserve">, главам </w:t>
      </w:r>
      <w:r w:rsidR="00104583" w:rsidRPr="00104583">
        <w:rPr>
          <w:sz w:val="24"/>
          <w:szCs w:val="24"/>
        </w:rPr>
        <w:t>поселений района</w:t>
      </w:r>
      <w:r w:rsidR="007F13F0" w:rsidRPr="00104583">
        <w:rPr>
          <w:sz w:val="24"/>
          <w:szCs w:val="24"/>
        </w:rPr>
        <w:t xml:space="preserve">, применительно к территориям которых осуществлялась подготовка такой документации, в течение 7 дней со дня ее утверждения. </w:t>
      </w:r>
    </w:p>
    <w:p w:rsidR="007F13F0" w:rsidRPr="00104583" w:rsidRDefault="00BD7BD1" w:rsidP="0099440F">
      <w:pPr>
        <w:spacing w:before="100" w:beforeAutospacing="1" w:after="100" w:afterAutospacing="1"/>
        <w:jc w:val="both"/>
        <w:rPr>
          <w:sz w:val="24"/>
          <w:szCs w:val="24"/>
        </w:rPr>
      </w:pPr>
      <w:r>
        <w:rPr>
          <w:sz w:val="24"/>
          <w:szCs w:val="24"/>
        </w:rPr>
        <w:t>14</w:t>
      </w:r>
      <w:r w:rsidR="007F13F0" w:rsidRPr="00104583">
        <w:rPr>
          <w:sz w:val="24"/>
          <w:szCs w:val="24"/>
        </w:rPr>
        <w:t xml:space="preserve">. </w:t>
      </w:r>
      <w:r w:rsidR="00104583" w:rsidRPr="00104583">
        <w:rPr>
          <w:sz w:val="24"/>
          <w:szCs w:val="24"/>
        </w:rPr>
        <w:t xml:space="preserve">Отдел архитектуры </w:t>
      </w:r>
      <w:r w:rsidR="007F13F0" w:rsidRPr="00104583">
        <w:rPr>
          <w:sz w:val="24"/>
          <w:szCs w:val="24"/>
        </w:rPr>
        <w:t xml:space="preserve">размещает документацию по планировке территории для размещения линейного объекта муниципального значения и </w:t>
      </w:r>
      <w:r w:rsidR="00104583" w:rsidRPr="00104583">
        <w:rPr>
          <w:sz w:val="24"/>
          <w:szCs w:val="24"/>
        </w:rPr>
        <w:t>распоряжение главы района</w:t>
      </w:r>
      <w:r w:rsidR="007F13F0" w:rsidRPr="00104583">
        <w:rPr>
          <w:sz w:val="24"/>
          <w:szCs w:val="24"/>
        </w:rPr>
        <w:t xml:space="preserve"> о</w:t>
      </w:r>
      <w:r w:rsidR="00B55FCB">
        <w:rPr>
          <w:sz w:val="24"/>
          <w:szCs w:val="24"/>
        </w:rPr>
        <w:t>б</w:t>
      </w:r>
      <w:r w:rsidR="007F13F0" w:rsidRPr="00104583">
        <w:rPr>
          <w:sz w:val="24"/>
          <w:szCs w:val="24"/>
        </w:rPr>
        <w:t xml:space="preserve"> ее утверждении на официальном сайте </w:t>
      </w:r>
      <w:r w:rsidR="00104583" w:rsidRPr="00104583">
        <w:rPr>
          <w:sz w:val="24"/>
          <w:szCs w:val="24"/>
        </w:rPr>
        <w:t xml:space="preserve">муниципального образования Октябрьский район </w:t>
      </w:r>
      <w:r w:rsidR="007F13F0" w:rsidRPr="00104583">
        <w:rPr>
          <w:sz w:val="24"/>
          <w:szCs w:val="24"/>
        </w:rPr>
        <w:t xml:space="preserve">в сети "Интернет". </w:t>
      </w:r>
    </w:p>
    <w:p w:rsidR="007F13F0" w:rsidRPr="007F13F0" w:rsidRDefault="007F13F0" w:rsidP="0099440F">
      <w:pPr>
        <w:jc w:val="center"/>
        <w:rPr>
          <w:sz w:val="24"/>
          <w:szCs w:val="24"/>
        </w:rPr>
      </w:pPr>
      <w:r w:rsidRPr="007F13F0">
        <w:rPr>
          <w:sz w:val="24"/>
          <w:szCs w:val="24"/>
        </w:rPr>
        <w:t xml:space="preserve">III. ТРЕБОВАНИЯ К ФОРМИРОВАНИЮ ТЕХНИЧЕСКОГО ЗАДАНИЯ НА РАЗРАБОТКУ ДОКУМЕНТАЦИИ ПО ПЛАНИРОВКЕ ТЕРРИТОРИИ ДЛЯ РАЗМЕЩЕНИЯ ЛИНЕЙНЫХ ОБЪЕКТОВ </w:t>
      </w:r>
    </w:p>
    <w:p w:rsidR="007F13F0" w:rsidRPr="007F13F0" w:rsidRDefault="007F13F0" w:rsidP="0099440F">
      <w:pPr>
        <w:jc w:val="center"/>
        <w:rPr>
          <w:sz w:val="24"/>
          <w:szCs w:val="24"/>
        </w:rPr>
      </w:pPr>
      <w:r w:rsidRPr="007F13F0">
        <w:rPr>
          <w:sz w:val="24"/>
          <w:szCs w:val="24"/>
        </w:rPr>
        <w:t>МУНИЦИПАЛЬНОГО ЗНАЧЕНИЯ И ИСХОДНЫМ ДАННЫМ,</w:t>
      </w:r>
    </w:p>
    <w:p w:rsidR="007F13F0" w:rsidRPr="007F13F0" w:rsidRDefault="007F13F0" w:rsidP="0099440F">
      <w:pPr>
        <w:jc w:val="center"/>
        <w:rPr>
          <w:sz w:val="24"/>
          <w:szCs w:val="24"/>
        </w:rPr>
      </w:pPr>
      <w:r w:rsidRPr="007F13F0">
        <w:rPr>
          <w:sz w:val="24"/>
          <w:szCs w:val="24"/>
        </w:rPr>
        <w:t>НЕОБХОДИМЫМ ДЛЯ РАЗРАБОТКИ ДОКУМЕНТАЦИИ</w:t>
      </w:r>
    </w:p>
    <w:p w:rsidR="00104583" w:rsidRDefault="00104583" w:rsidP="0099440F">
      <w:pPr>
        <w:jc w:val="center"/>
        <w:rPr>
          <w:sz w:val="24"/>
          <w:szCs w:val="24"/>
        </w:rPr>
      </w:pPr>
    </w:p>
    <w:p w:rsidR="007F13F0" w:rsidRPr="007F13F0" w:rsidRDefault="007F13F0" w:rsidP="0099440F">
      <w:pPr>
        <w:jc w:val="center"/>
        <w:rPr>
          <w:sz w:val="24"/>
          <w:szCs w:val="24"/>
        </w:rPr>
      </w:pPr>
      <w:r w:rsidRPr="007F13F0">
        <w:rPr>
          <w:sz w:val="24"/>
          <w:szCs w:val="24"/>
        </w:rPr>
        <w:t>II.I. ТРЕБОВАНИЯ К ТЕХНИЧЕСКОМУ ЗАДАНИЮ</w:t>
      </w:r>
    </w:p>
    <w:p w:rsidR="007F13F0" w:rsidRPr="007F13F0" w:rsidRDefault="007F13F0" w:rsidP="0099440F">
      <w:pPr>
        <w:jc w:val="center"/>
        <w:rPr>
          <w:sz w:val="24"/>
          <w:szCs w:val="24"/>
        </w:rPr>
      </w:pPr>
      <w:r w:rsidRPr="007F13F0">
        <w:rPr>
          <w:sz w:val="24"/>
          <w:szCs w:val="24"/>
        </w:rPr>
        <w:t>НА РАЗРАБОТКУ ДОКУМЕНТАЦИИ ПО ПЛАНИРОВКЕ</w:t>
      </w:r>
    </w:p>
    <w:p w:rsidR="007F13F0" w:rsidRPr="007F13F0" w:rsidRDefault="007F13F0" w:rsidP="0099440F">
      <w:pPr>
        <w:jc w:val="center"/>
        <w:rPr>
          <w:sz w:val="24"/>
          <w:szCs w:val="24"/>
        </w:rPr>
      </w:pPr>
      <w:r w:rsidRPr="007F13F0">
        <w:rPr>
          <w:sz w:val="24"/>
          <w:szCs w:val="24"/>
        </w:rPr>
        <w:t>ТЕРРИТОРИИ ДЛЯ РАЗМЕЩЕНИЯ ЛИНЕЙНОГО ОБЪЕКТА</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 </w:t>
      </w:r>
      <w:r w:rsidR="00F54786">
        <w:rPr>
          <w:sz w:val="24"/>
          <w:szCs w:val="24"/>
        </w:rPr>
        <w:t xml:space="preserve">1. </w:t>
      </w:r>
      <w:r w:rsidRPr="007F13F0">
        <w:rPr>
          <w:sz w:val="24"/>
          <w:szCs w:val="24"/>
        </w:rPr>
        <w:t xml:space="preserve">В техническом задании на разработку проекта документации по планировке территории для размещения линейного объекта указывается следующая информация: </w:t>
      </w:r>
    </w:p>
    <w:p w:rsidR="007F13F0" w:rsidRPr="007F13F0" w:rsidRDefault="007F13F0" w:rsidP="0099440F">
      <w:pPr>
        <w:jc w:val="both"/>
        <w:rPr>
          <w:sz w:val="24"/>
          <w:szCs w:val="24"/>
        </w:rPr>
      </w:pPr>
      <w:r w:rsidRPr="007F13F0">
        <w:rPr>
          <w:sz w:val="24"/>
          <w:szCs w:val="24"/>
        </w:rPr>
        <w:t xml:space="preserve">- основания для разработки проекта и цели его подготовки; </w:t>
      </w:r>
    </w:p>
    <w:p w:rsidR="007F13F0" w:rsidRPr="007F13F0" w:rsidRDefault="007F13F0" w:rsidP="0099440F">
      <w:pPr>
        <w:jc w:val="both"/>
        <w:rPr>
          <w:sz w:val="24"/>
          <w:szCs w:val="24"/>
        </w:rPr>
      </w:pPr>
      <w:r w:rsidRPr="007F13F0">
        <w:rPr>
          <w:sz w:val="24"/>
          <w:szCs w:val="24"/>
        </w:rPr>
        <w:t xml:space="preserve">- нормативно-методическая и правовая база подготовки проекта; </w:t>
      </w:r>
    </w:p>
    <w:p w:rsidR="007F13F0" w:rsidRPr="007F13F0" w:rsidRDefault="007F13F0" w:rsidP="0099440F">
      <w:pPr>
        <w:jc w:val="both"/>
        <w:rPr>
          <w:sz w:val="24"/>
          <w:szCs w:val="24"/>
        </w:rPr>
      </w:pPr>
      <w:r w:rsidRPr="007F13F0">
        <w:rPr>
          <w:sz w:val="24"/>
          <w:szCs w:val="24"/>
        </w:rPr>
        <w:t xml:space="preserve">- реквизиты документов территориального планирования (при наличии); </w:t>
      </w:r>
    </w:p>
    <w:p w:rsidR="007F13F0" w:rsidRPr="007F13F0" w:rsidRDefault="007F13F0" w:rsidP="0099440F">
      <w:pPr>
        <w:jc w:val="both"/>
        <w:rPr>
          <w:sz w:val="24"/>
          <w:szCs w:val="24"/>
        </w:rPr>
      </w:pPr>
      <w:r w:rsidRPr="007F13F0">
        <w:rPr>
          <w:sz w:val="24"/>
          <w:szCs w:val="24"/>
        </w:rPr>
        <w:t xml:space="preserve">- реквизиты правил землепользования и застройки (при наличии); </w:t>
      </w:r>
    </w:p>
    <w:p w:rsidR="007F13F0" w:rsidRPr="007F13F0" w:rsidRDefault="007F13F0" w:rsidP="0099440F">
      <w:pPr>
        <w:jc w:val="both"/>
        <w:rPr>
          <w:sz w:val="24"/>
          <w:szCs w:val="24"/>
        </w:rPr>
      </w:pPr>
      <w:r w:rsidRPr="007F13F0">
        <w:rPr>
          <w:sz w:val="24"/>
          <w:szCs w:val="24"/>
        </w:rPr>
        <w:t xml:space="preserve">- реквизиты ранее утвержденной градостроительной документации (при наличии). </w:t>
      </w:r>
    </w:p>
    <w:p w:rsidR="007F13F0" w:rsidRPr="007F13F0" w:rsidRDefault="00F54786" w:rsidP="0099440F">
      <w:pPr>
        <w:spacing w:before="100" w:beforeAutospacing="1" w:after="100" w:afterAutospacing="1"/>
        <w:jc w:val="both"/>
        <w:rPr>
          <w:sz w:val="24"/>
          <w:szCs w:val="24"/>
        </w:rPr>
      </w:pPr>
      <w:r>
        <w:rPr>
          <w:sz w:val="24"/>
          <w:szCs w:val="24"/>
        </w:rPr>
        <w:t xml:space="preserve">2. </w:t>
      </w:r>
      <w:r w:rsidR="007F13F0" w:rsidRPr="007F13F0">
        <w:rPr>
          <w:sz w:val="24"/>
          <w:szCs w:val="24"/>
        </w:rPr>
        <w:t xml:space="preserve"> В техническом задании должны быть определены: </w:t>
      </w:r>
    </w:p>
    <w:p w:rsidR="007F13F0" w:rsidRPr="007F13F0" w:rsidRDefault="007F13F0" w:rsidP="0099440F">
      <w:pPr>
        <w:jc w:val="both"/>
        <w:rPr>
          <w:sz w:val="24"/>
          <w:szCs w:val="24"/>
        </w:rPr>
      </w:pPr>
      <w:r w:rsidRPr="007F13F0">
        <w:rPr>
          <w:sz w:val="24"/>
          <w:szCs w:val="24"/>
        </w:rPr>
        <w:t xml:space="preserve">- границы (пределы) проектирования; </w:t>
      </w:r>
    </w:p>
    <w:p w:rsidR="007F13F0" w:rsidRPr="007F13F0" w:rsidRDefault="007F13F0" w:rsidP="0099440F">
      <w:pPr>
        <w:jc w:val="both"/>
        <w:rPr>
          <w:sz w:val="24"/>
          <w:szCs w:val="24"/>
        </w:rPr>
      </w:pPr>
      <w:r w:rsidRPr="007F13F0">
        <w:rPr>
          <w:sz w:val="24"/>
          <w:szCs w:val="24"/>
        </w:rPr>
        <w:t xml:space="preserve">- исходные данные, необходимые для разработки документации; </w:t>
      </w:r>
    </w:p>
    <w:p w:rsidR="007F13F0" w:rsidRPr="007F13F0" w:rsidRDefault="007F13F0" w:rsidP="0099440F">
      <w:pPr>
        <w:jc w:val="both"/>
        <w:rPr>
          <w:sz w:val="24"/>
          <w:szCs w:val="24"/>
        </w:rPr>
      </w:pPr>
      <w:r w:rsidRPr="007F13F0">
        <w:rPr>
          <w:sz w:val="24"/>
          <w:szCs w:val="24"/>
        </w:rPr>
        <w:t xml:space="preserve">- состав проектных материалов, передаваемых Заказчику; </w:t>
      </w:r>
    </w:p>
    <w:p w:rsidR="007F13F0" w:rsidRPr="007F13F0" w:rsidRDefault="007F13F0" w:rsidP="0099440F">
      <w:pPr>
        <w:jc w:val="both"/>
        <w:rPr>
          <w:sz w:val="24"/>
          <w:szCs w:val="24"/>
        </w:rPr>
      </w:pPr>
      <w:r w:rsidRPr="007F13F0">
        <w:rPr>
          <w:sz w:val="24"/>
          <w:szCs w:val="24"/>
        </w:rPr>
        <w:t xml:space="preserve">- сроки и этапы разработки проекта планировки; </w:t>
      </w:r>
    </w:p>
    <w:p w:rsidR="007F13F0" w:rsidRPr="007F13F0" w:rsidRDefault="007F13F0" w:rsidP="0099440F">
      <w:pPr>
        <w:jc w:val="both"/>
        <w:rPr>
          <w:sz w:val="24"/>
          <w:szCs w:val="24"/>
        </w:rPr>
      </w:pPr>
      <w:r w:rsidRPr="007F13F0">
        <w:rPr>
          <w:sz w:val="24"/>
          <w:szCs w:val="24"/>
        </w:rPr>
        <w:t xml:space="preserve">- особые условия и требования к разработке документации; </w:t>
      </w:r>
    </w:p>
    <w:p w:rsidR="007F13F0" w:rsidRPr="007F13F0" w:rsidRDefault="007F13F0" w:rsidP="0099440F">
      <w:pPr>
        <w:jc w:val="both"/>
        <w:rPr>
          <w:sz w:val="24"/>
          <w:szCs w:val="24"/>
        </w:rPr>
      </w:pPr>
      <w:r w:rsidRPr="007F13F0">
        <w:rPr>
          <w:sz w:val="24"/>
          <w:szCs w:val="24"/>
        </w:rPr>
        <w:t xml:space="preserve">- содержание, основные этапы разработки, состав основной части проекта и состав материалов по обоснованию. </w:t>
      </w:r>
    </w:p>
    <w:p w:rsidR="007F13F0" w:rsidRPr="007F13F0" w:rsidRDefault="00F54786" w:rsidP="0099440F">
      <w:pPr>
        <w:spacing w:before="100" w:beforeAutospacing="1" w:after="100" w:afterAutospacing="1"/>
        <w:jc w:val="both"/>
        <w:rPr>
          <w:sz w:val="24"/>
          <w:szCs w:val="24"/>
        </w:rPr>
      </w:pPr>
      <w:r>
        <w:rPr>
          <w:sz w:val="24"/>
          <w:szCs w:val="24"/>
        </w:rPr>
        <w:t xml:space="preserve">3. </w:t>
      </w:r>
      <w:r w:rsidR="007F13F0" w:rsidRPr="007F13F0">
        <w:rPr>
          <w:sz w:val="24"/>
          <w:szCs w:val="24"/>
        </w:rPr>
        <w:t xml:space="preserve"> Согласно действующему законодательству проект планировки территории является основанием для разработки проекта межевания. При разработке проекта межевания территории в составе проекта планировки - в техническом задании дополнительно </w:t>
      </w:r>
      <w:r w:rsidR="007F13F0" w:rsidRPr="007F13F0">
        <w:rPr>
          <w:sz w:val="24"/>
          <w:szCs w:val="24"/>
        </w:rPr>
        <w:lastRenderedPageBreak/>
        <w:t xml:space="preserve">необходимо предусматривать соответствующий раздел, определяющий состав и содержание графической части проекта (чертежей межевания территории). </w:t>
      </w:r>
    </w:p>
    <w:p w:rsidR="007F13F0" w:rsidRPr="007F13F0" w:rsidRDefault="00F54786" w:rsidP="0099440F">
      <w:pPr>
        <w:spacing w:before="100" w:beforeAutospacing="1" w:after="100" w:afterAutospacing="1"/>
        <w:jc w:val="both"/>
        <w:rPr>
          <w:sz w:val="24"/>
          <w:szCs w:val="24"/>
        </w:rPr>
      </w:pPr>
      <w:r>
        <w:rPr>
          <w:sz w:val="24"/>
          <w:szCs w:val="24"/>
        </w:rPr>
        <w:t xml:space="preserve">4. </w:t>
      </w:r>
      <w:r w:rsidR="007F13F0" w:rsidRPr="007F13F0">
        <w:rPr>
          <w:sz w:val="24"/>
          <w:szCs w:val="24"/>
        </w:rPr>
        <w:t xml:space="preserve">При отсутствии в техническом задании указанных выше требований подготовка проекта межевания осуществляется в виде самостоятельного проекта, разрабатываемого на основании согласованного и утвержденного проекта планировки территории с соблюдением процедуры, предусмотренной градостроительным законодательством для подготовки и утверждения документации по планировке территории.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5. Целью разработки документации по планировке территории для размещения линейного объекта является реализация положений утвержденных документов территориального планирования, определение зоны планируемого размещения линейного объекта и установление параметров ее планируемого развития.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6. Основанием для подготовки проекта является </w:t>
      </w:r>
      <w:r w:rsidR="00F54786" w:rsidRPr="00C73135">
        <w:rPr>
          <w:sz w:val="24"/>
          <w:szCs w:val="24"/>
        </w:rPr>
        <w:t>распоряжение главы</w:t>
      </w:r>
      <w:r w:rsidR="00F54786">
        <w:rPr>
          <w:sz w:val="24"/>
          <w:szCs w:val="24"/>
        </w:rPr>
        <w:t xml:space="preserve"> Октябрьского района</w:t>
      </w:r>
      <w:r w:rsidRPr="007F13F0">
        <w:rPr>
          <w:sz w:val="24"/>
          <w:szCs w:val="24"/>
        </w:rPr>
        <w:t xml:space="preserve"> "О подготовке документации по планировке территории для размещения линейного объекта муниципального значения и утверждении </w:t>
      </w:r>
      <w:r w:rsidR="00F54786">
        <w:rPr>
          <w:sz w:val="24"/>
          <w:szCs w:val="24"/>
        </w:rPr>
        <w:t>П</w:t>
      </w:r>
      <w:r w:rsidRPr="007F13F0">
        <w:rPr>
          <w:sz w:val="24"/>
          <w:szCs w:val="24"/>
        </w:rPr>
        <w:t xml:space="preserve">лана мероприятий по подготовке документации по планировке территории для размещения линейного объекта муниципального значения".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7. Требования к разработке документации по планировке территории включают требования </w:t>
      </w:r>
      <w:hyperlink r:id="rId10" w:history="1">
        <w:r w:rsidRPr="007F13F0">
          <w:rPr>
            <w:color w:val="0000FF"/>
            <w:sz w:val="24"/>
            <w:szCs w:val="24"/>
            <w:u w:val="single"/>
          </w:rPr>
          <w:t>статьи 42</w:t>
        </w:r>
      </w:hyperlink>
      <w:r w:rsidRPr="007F13F0">
        <w:rPr>
          <w:sz w:val="24"/>
          <w:szCs w:val="24"/>
        </w:rPr>
        <w:t xml:space="preserve"> Градостроительного кодекса - при разработке проекта планировки, </w:t>
      </w:r>
      <w:hyperlink r:id="rId11" w:history="1">
        <w:r w:rsidRPr="007F13F0">
          <w:rPr>
            <w:color w:val="0000FF"/>
            <w:sz w:val="24"/>
            <w:szCs w:val="24"/>
            <w:u w:val="single"/>
          </w:rPr>
          <w:t>статьи 43</w:t>
        </w:r>
      </w:hyperlink>
      <w:r w:rsidRPr="007F13F0">
        <w:rPr>
          <w:sz w:val="24"/>
          <w:szCs w:val="24"/>
        </w:rPr>
        <w:t xml:space="preserve"> Градостроительного кодекса - при подготовке в составе проекта планировки проекта межевания территории и </w:t>
      </w:r>
      <w:hyperlink r:id="rId12" w:history="1">
        <w:r w:rsidRPr="007F13F0">
          <w:rPr>
            <w:color w:val="0000FF"/>
            <w:sz w:val="24"/>
            <w:szCs w:val="24"/>
            <w:u w:val="single"/>
          </w:rPr>
          <w:t>части 10 статьи 45</w:t>
        </w:r>
      </w:hyperlink>
      <w:r w:rsidRPr="007F13F0">
        <w:rPr>
          <w:sz w:val="24"/>
          <w:szCs w:val="24"/>
        </w:rPr>
        <w:t xml:space="preserve"> Градостроительного кодекса.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8. Требования должны быть конкретизированы применительно к особенностям территории размещения линейного объекта с учетом его предполагаемого размещения в пределах или за пределами населенных пунктов и указаны применительно к конкретному виду объекта с учетом размеров полос отвода земельного участка и охранных зон размещаемого линейного объекта.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9. В составе требований к разработке документации по планировке территории для размещения линейных объектов должны быть приведены сведения о планируемой территории: наличие документов территориального планирования; правил землепользования и застройки муниципальных образований, в пределах которых планируется размещение линейного объекта; региональных и (или) местных нормативов градостроительного проектирования. </w:t>
      </w:r>
    </w:p>
    <w:p w:rsidR="007F13F0" w:rsidRPr="007F13F0" w:rsidRDefault="00E35B0F" w:rsidP="0099440F">
      <w:pPr>
        <w:spacing w:before="100" w:beforeAutospacing="1" w:after="100" w:afterAutospacing="1"/>
        <w:jc w:val="both"/>
        <w:rPr>
          <w:sz w:val="24"/>
          <w:szCs w:val="24"/>
        </w:rPr>
      </w:pPr>
      <w:r>
        <w:rPr>
          <w:sz w:val="24"/>
          <w:szCs w:val="24"/>
        </w:rPr>
        <w:t>1</w:t>
      </w:r>
      <w:r w:rsidR="007F13F0" w:rsidRPr="007F13F0">
        <w:rPr>
          <w:sz w:val="24"/>
          <w:szCs w:val="24"/>
        </w:rPr>
        <w:t xml:space="preserve">0. Техническое задание на разработку документации по планировке территории для размещения линейного объекта должно включать перечень исходных данных, указание на федеральные и региональные технические регламенты, учет которых обязателен при разработке документации по планировке территории для размещения линейного объекта. </w:t>
      </w:r>
    </w:p>
    <w:p w:rsidR="007F13F0" w:rsidRPr="007F13F0" w:rsidRDefault="00E35B0F" w:rsidP="0099440F">
      <w:pPr>
        <w:spacing w:before="100" w:beforeAutospacing="1" w:after="100" w:afterAutospacing="1"/>
        <w:jc w:val="both"/>
        <w:rPr>
          <w:sz w:val="24"/>
          <w:szCs w:val="24"/>
        </w:rPr>
      </w:pPr>
      <w:r>
        <w:rPr>
          <w:sz w:val="24"/>
          <w:szCs w:val="24"/>
        </w:rPr>
        <w:t xml:space="preserve">11. </w:t>
      </w:r>
      <w:r w:rsidR="007F13F0" w:rsidRPr="007F13F0">
        <w:rPr>
          <w:sz w:val="24"/>
          <w:szCs w:val="24"/>
        </w:rPr>
        <w:t xml:space="preserve">Требования к перечню исходных данных приведены в подразделе III.IV настоящего Положения. </w:t>
      </w:r>
    </w:p>
    <w:p w:rsidR="007F13F0" w:rsidRPr="007F13F0" w:rsidRDefault="007F13F0" w:rsidP="0099440F">
      <w:pPr>
        <w:jc w:val="center"/>
        <w:rPr>
          <w:sz w:val="24"/>
          <w:szCs w:val="24"/>
        </w:rPr>
      </w:pPr>
      <w:r w:rsidRPr="007F13F0">
        <w:rPr>
          <w:sz w:val="24"/>
          <w:szCs w:val="24"/>
        </w:rPr>
        <w:t>III.II. ТРЕБОВАНИЯ К СОСТАВУ ПРОЕКТА ПЛАНИРОВКИ ТЕРРИТОРИИ</w:t>
      </w:r>
    </w:p>
    <w:p w:rsidR="007F13F0" w:rsidRPr="007F13F0" w:rsidRDefault="007F13F0" w:rsidP="0099440F">
      <w:pPr>
        <w:jc w:val="center"/>
        <w:rPr>
          <w:sz w:val="24"/>
          <w:szCs w:val="24"/>
        </w:rPr>
      </w:pPr>
      <w:r w:rsidRPr="007F13F0">
        <w:rPr>
          <w:sz w:val="24"/>
          <w:szCs w:val="24"/>
        </w:rPr>
        <w:t>ДЛЯ ПЛАНИРУЕМОГО РАЗМЕЩЕНИЯ ЛИНЕЙНОГО ОБЪЕКТА</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1. Состав проекта планировки для размещения линейного объекта (линейных объектов) не отличается от аналогичного состава проекта планировки для нелинейного объекта, в </w:t>
      </w:r>
      <w:r w:rsidRPr="007F13F0">
        <w:rPr>
          <w:sz w:val="24"/>
          <w:szCs w:val="24"/>
        </w:rPr>
        <w:lastRenderedPageBreak/>
        <w:t xml:space="preserve">который входит основная часть (подлежащая утверждению) и материалы по ее обоснованию. </w:t>
      </w:r>
    </w:p>
    <w:p w:rsidR="007F13F0" w:rsidRPr="007F13F0" w:rsidRDefault="00E35B0F" w:rsidP="0099440F">
      <w:pPr>
        <w:spacing w:before="100" w:beforeAutospacing="1" w:after="100" w:afterAutospacing="1"/>
        <w:jc w:val="both"/>
        <w:rPr>
          <w:sz w:val="24"/>
          <w:szCs w:val="24"/>
        </w:rPr>
      </w:pPr>
      <w:r>
        <w:rPr>
          <w:sz w:val="24"/>
          <w:szCs w:val="24"/>
        </w:rPr>
        <w:t xml:space="preserve">2. </w:t>
      </w:r>
      <w:r w:rsidR="007F13F0" w:rsidRPr="007F13F0">
        <w:rPr>
          <w:sz w:val="24"/>
          <w:szCs w:val="24"/>
        </w:rPr>
        <w:t xml:space="preserve">Основная часть включает чертежи планировки территории и положения (в текстовой форме) о размещении линейного объекта (линейных объектов). </w:t>
      </w:r>
    </w:p>
    <w:p w:rsidR="007F13F0" w:rsidRPr="007F13F0" w:rsidRDefault="00E35B0F" w:rsidP="0099440F">
      <w:pPr>
        <w:spacing w:before="100" w:beforeAutospacing="1" w:after="100" w:afterAutospacing="1"/>
        <w:jc w:val="both"/>
        <w:rPr>
          <w:sz w:val="24"/>
          <w:szCs w:val="24"/>
        </w:rPr>
      </w:pPr>
      <w:r>
        <w:rPr>
          <w:sz w:val="24"/>
          <w:szCs w:val="24"/>
        </w:rPr>
        <w:t xml:space="preserve">3. </w:t>
      </w:r>
      <w:r w:rsidR="007F13F0" w:rsidRPr="007F13F0">
        <w:rPr>
          <w:sz w:val="24"/>
          <w:szCs w:val="24"/>
        </w:rPr>
        <w:t xml:space="preserve">Материалы по обоснованию проекта планировки территории для размещения линейного объекта содержат схемы и пояснительную записку, включающую описание и обоснование положений по планировке территории. </w:t>
      </w:r>
    </w:p>
    <w:p w:rsidR="007F13F0" w:rsidRPr="007F13F0" w:rsidRDefault="00E35B0F" w:rsidP="0099440F">
      <w:pPr>
        <w:spacing w:before="100" w:beforeAutospacing="1" w:after="100" w:afterAutospacing="1"/>
        <w:jc w:val="both"/>
        <w:rPr>
          <w:sz w:val="24"/>
          <w:szCs w:val="24"/>
        </w:rPr>
      </w:pPr>
      <w:r>
        <w:rPr>
          <w:sz w:val="24"/>
          <w:szCs w:val="24"/>
        </w:rPr>
        <w:t>4</w:t>
      </w:r>
      <w:r w:rsidR="007F13F0" w:rsidRPr="007F13F0">
        <w:rPr>
          <w:sz w:val="24"/>
          <w:szCs w:val="24"/>
        </w:rPr>
        <w:t xml:space="preserve">. В техническом задании могут быть предусмотрены два этапа выполнения работы: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 подготовка эскиза проекта планировки территории, включая материалы по обоснованию основных решений с их промежуточным согласованием заказчиком; </w:t>
      </w:r>
    </w:p>
    <w:p w:rsidR="007F13F0" w:rsidRPr="007F13F0" w:rsidRDefault="007F13F0" w:rsidP="0099440F">
      <w:pPr>
        <w:spacing w:before="100" w:beforeAutospacing="1" w:after="100" w:afterAutospacing="1"/>
        <w:jc w:val="both"/>
        <w:rPr>
          <w:sz w:val="24"/>
          <w:szCs w:val="24"/>
        </w:rPr>
      </w:pPr>
      <w:r w:rsidRPr="007F13F0">
        <w:rPr>
          <w:sz w:val="24"/>
          <w:szCs w:val="24"/>
        </w:rPr>
        <w:t xml:space="preserve">- согласование основной части проекта, включающей основные чертежи планировки и Положения о размещении линейного объекта. </w:t>
      </w:r>
    </w:p>
    <w:p w:rsidR="007F13F0" w:rsidRPr="007F13F0" w:rsidRDefault="007F13F0" w:rsidP="0099440F">
      <w:pPr>
        <w:jc w:val="center"/>
        <w:rPr>
          <w:sz w:val="24"/>
          <w:szCs w:val="24"/>
        </w:rPr>
      </w:pPr>
      <w:r w:rsidRPr="007F13F0">
        <w:rPr>
          <w:sz w:val="24"/>
          <w:szCs w:val="24"/>
        </w:rPr>
        <w:t>III.III. ТРЕБОВАНИЯ К СОДЕРЖАНИЮ ПРОЕКТА ПЛАНИРОВКИ</w:t>
      </w:r>
    </w:p>
    <w:p w:rsidR="00BD7BD1" w:rsidRDefault="007F13F0" w:rsidP="0099440F">
      <w:pPr>
        <w:jc w:val="center"/>
        <w:rPr>
          <w:sz w:val="24"/>
          <w:szCs w:val="24"/>
        </w:rPr>
      </w:pPr>
      <w:r w:rsidRPr="007F13F0">
        <w:rPr>
          <w:sz w:val="24"/>
          <w:szCs w:val="24"/>
        </w:rPr>
        <w:t>ТЕРРИТОРИИ ДЛЯ РАЗМЕЩЕНИЯ ЛИНЕЙНОГО ОБЪЕКТА</w:t>
      </w:r>
    </w:p>
    <w:p w:rsidR="007F13F0" w:rsidRPr="007F13F0" w:rsidRDefault="00BD7BD1" w:rsidP="0099440F">
      <w:pPr>
        <w:jc w:val="center"/>
        <w:rPr>
          <w:sz w:val="24"/>
          <w:szCs w:val="24"/>
        </w:rPr>
      </w:pPr>
      <w:r>
        <w:rPr>
          <w:sz w:val="24"/>
          <w:szCs w:val="24"/>
        </w:rPr>
        <w:t xml:space="preserve"> МЕСТНОГО ЗНАЧЕНИЯ</w:t>
      </w:r>
    </w:p>
    <w:p w:rsidR="007F13F0" w:rsidRPr="007F13F0" w:rsidRDefault="00E35B0F" w:rsidP="0099440F">
      <w:pPr>
        <w:spacing w:before="100" w:beforeAutospacing="1" w:after="100" w:afterAutospacing="1"/>
        <w:jc w:val="both"/>
        <w:rPr>
          <w:sz w:val="24"/>
          <w:szCs w:val="24"/>
        </w:rPr>
      </w:pPr>
      <w:r>
        <w:rPr>
          <w:sz w:val="24"/>
          <w:szCs w:val="24"/>
        </w:rPr>
        <w:t xml:space="preserve">1. </w:t>
      </w:r>
      <w:r w:rsidR="007F13F0" w:rsidRPr="007F13F0">
        <w:rPr>
          <w:sz w:val="24"/>
          <w:szCs w:val="24"/>
        </w:rPr>
        <w:t xml:space="preserve">Проект планировки территории для размещения линейного объекта должен включать следующие части: </w:t>
      </w:r>
    </w:p>
    <w:p w:rsidR="007F13F0" w:rsidRPr="007F13F0" w:rsidRDefault="00E35B0F" w:rsidP="0099440F">
      <w:pPr>
        <w:spacing w:before="100" w:beforeAutospacing="1" w:after="100" w:afterAutospacing="1"/>
        <w:jc w:val="both"/>
        <w:rPr>
          <w:sz w:val="24"/>
          <w:szCs w:val="24"/>
        </w:rPr>
      </w:pPr>
      <w:r>
        <w:rPr>
          <w:sz w:val="24"/>
          <w:szCs w:val="24"/>
        </w:rPr>
        <w:t>-</w:t>
      </w:r>
      <w:r w:rsidR="007F13F0" w:rsidRPr="007F13F0">
        <w:rPr>
          <w:sz w:val="24"/>
          <w:szCs w:val="24"/>
        </w:rPr>
        <w:t xml:space="preserve"> Основная часть проекта: </w:t>
      </w:r>
    </w:p>
    <w:p w:rsidR="007F13F0" w:rsidRPr="007F13F0" w:rsidRDefault="00E35B0F" w:rsidP="0099440F">
      <w:pPr>
        <w:spacing w:before="100" w:beforeAutospacing="1" w:after="100" w:afterAutospacing="1"/>
        <w:jc w:val="both"/>
        <w:rPr>
          <w:sz w:val="24"/>
          <w:szCs w:val="24"/>
        </w:rPr>
      </w:pPr>
      <w:r>
        <w:rPr>
          <w:sz w:val="24"/>
          <w:szCs w:val="24"/>
        </w:rPr>
        <w:t xml:space="preserve">- </w:t>
      </w:r>
      <w:r w:rsidR="007F13F0" w:rsidRPr="007F13F0">
        <w:rPr>
          <w:sz w:val="24"/>
          <w:szCs w:val="24"/>
        </w:rPr>
        <w:t xml:space="preserve">Чертеж или чертежи проекта планировки территории с отображением красных линий, линий, обозначающих дороги, улицы, проезды (существующие), линии связи, существующие объекты инженерной и транспортной инфраструктуры, проходы к водным объектам общего пользования и их береговым полосам, границы зон планируемого размещения линейных объектов регионального значения, объектов местного значения. </w:t>
      </w:r>
    </w:p>
    <w:p w:rsidR="007F13F0" w:rsidRPr="007F13F0" w:rsidRDefault="00E35B0F" w:rsidP="0099440F">
      <w:pPr>
        <w:spacing w:before="100" w:beforeAutospacing="1" w:after="100" w:afterAutospacing="1"/>
        <w:jc w:val="both"/>
        <w:rPr>
          <w:sz w:val="24"/>
          <w:szCs w:val="24"/>
        </w:rPr>
      </w:pPr>
      <w:r>
        <w:rPr>
          <w:sz w:val="24"/>
          <w:szCs w:val="24"/>
        </w:rPr>
        <w:t>2</w:t>
      </w:r>
      <w:r w:rsidR="007F13F0" w:rsidRPr="007F13F0">
        <w:rPr>
          <w:sz w:val="24"/>
          <w:szCs w:val="24"/>
        </w:rPr>
        <w:t>.</w:t>
      </w:r>
      <w:r>
        <w:rPr>
          <w:sz w:val="24"/>
          <w:szCs w:val="24"/>
        </w:rPr>
        <w:t xml:space="preserve"> </w:t>
      </w:r>
      <w:r w:rsidR="007F13F0" w:rsidRPr="007F13F0">
        <w:rPr>
          <w:sz w:val="24"/>
          <w:szCs w:val="24"/>
        </w:rPr>
        <w:t xml:space="preserve">Положения о размещении линейных объектов капитального строительства местного значения должны содержать: </w:t>
      </w:r>
    </w:p>
    <w:p w:rsidR="007F13F0" w:rsidRPr="007F13F0" w:rsidRDefault="00E35B0F" w:rsidP="0099440F">
      <w:pPr>
        <w:spacing w:before="100" w:beforeAutospacing="1" w:after="100" w:afterAutospacing="1"/>
        <w:jc w:val="both"/>
        <w:rPr>
          <w:sz w:val="24"/>
          <w:szCs w:val="24"/>
        </w:rPr>
      </w:pPr>
      <w:r>
        <w:rPr>
          <w:sz w:val="24"/>
          <w:szCs w:val="24"/>
        </w:rPr>
        <w:t>-</w:t>
      </w:r>
      <w:r w:rsidR="007F13F0" w:rsidRPr="007F13F0">
        <w:rPr>
          <w:sz w:val="24"/>
          <w:szCs w:val="24"/>
        </w:rPr>
        <w:t xml:space="preserve"> наименование, описание границ зоны планируемого размещения линейного объекта, характеристику линейного объекта, в том числе по протяженности, иным параметрам, характеризующим планируемый линейный объект; </w:t>
      </w:r>
    </w:p>
    <w:p w:rsidR="007F13F0" w:rsidRPr="007F13F0" w:rsidRDefault="00E35B0F" w:rsidP="0099440F">
      <w:pPr>
        <w:spacing w:before="100" w:beforeAutospacing="1" w:after="100" w:afterAutospacing="1"/>
        <w:jc w:val="both"/>
        <w:rPr>
          <w:sz w:val="24"/>
          <w:szCs w:val="24"/>
        </w:rPr>
      </w:pPr>
      <w:r>
        <w:rPr>
          <w:sz w:val="24"/>
          <w:szCs w:val="24"/>
        </w:rPr>
        <w:t>-</w:t>
      </w:r>
      <w:r w:rsidR="007F13F0" w:rsidRPr="007F13F0">
        <w:rPr>
          <w:sz w:val="24"/>
          <w:szCs w:val="24"/>
        </w:rPr>
        <w:t xml:space="preserve"> сведения о транспортном обслуживании, инженерно-техническом и социальном обеспечении, иным мероприятиям, необходимым для строительства и устойчивой эксплуатации линейного объекта. </w:t>
      </w:r>
    </w:p>
    <w:p w:rsidR="007F13F0" w:rsidRPr="007F13F0" w:rsidRDefault="00E35B0F" w:rsidP="0099440F">
      <w:pPr>
        <w:spacing w:before="100" w:beforeAutospacing="1" w:after="100" w:afterAutospacing="1"/>
        <w:jc w:val="both"/>
        <w:rPr>
          <w:sz w:val="24"/>
          <w:szCs w:val="24"/>
        </w:rPr>
      </w:pPr>
      <w:r>
        <w:rPr>
          <w:sz w:val="24"/>
          <w:szCs w:val="24"/>
        </w:rPr>
        <w:t>3</w:t>
      </w:r>
      <w:r w:rsidR="007F13F0" w:rsidRPr="007F13F0">
        <w:rPr>
          <w:sz w:val="24"/>
          <w:szCs w:val="24"/>
        </w:rPr>
        <w:t xml:space="preserve">. Материалы по обоснованию проекта планировки территории для размещения линейного объекта содержат графическую часть и пояснительную записку. </w:t>
      </w:r>
    </w:p>
    <w:p w:rsidR="007F13F0" w:rsidRPr="007F13F0" w:rsidRDefault="00E35B0F" w:rsidP="0099440F">
      <w:pPr>
        <w:spacing w:before="100" w:beforeAutospacing="1" w:after="100" w:afterAutospacing="1"/>
        <w:jc w:val="both"/>
        <w:rPr>
          <w:sz w:val="24"/>
          <w:szCs w:val="24"/>
        </w:rPr>
      </w:pPr>
      <w:r>
        <w:rPr>
          <w:sz w:val="24"/>
          <w:szCs w:val="24"/>
        </w:rPr>
        <w:t xml:space="preserve">3.1. </w:t>
      </w:r>
      <w:r w:rsidR="007F13F0" w:rsidRPr="007F13F0">
        <w:rPr>
          <w:sz w:val="24"/>
          <w:szCs w:val="24"/>
        </w:rPr>
        <w:t xml:space="preserve">В графическую часть входят схемы использования территории в период подготовки проекта планировки территории для размещения линейного объекта, границ территорий объектов культурного наследия (в случае наличия таких объектов в границах проектирования), вертикальной планировки и инженерной подготовки территории, границ зон с особыми условиями использования территории, размещения ближайших </w:t>
      </w:r>
      <w:r w:rsidR="007F13F0" w:rsidRPr="007F13F0">
        <w:rPr>
          <w:sz w:val="24"/>
          <w:szCs w:val="24"/>
        </w:rPr>
        <w:lastRenderedPageBreak/>
        <w:t xml:space="preserve">предприятий технического и социального обслуживания, которые могут быть использованы в процессе строительства и эксплуатации линейного объекта (при необходимости), выкопировка из схемы градостроительного зонирования муниципального образования в границах населенного пункта с отображением зоны инженерно-транспортной инфраструктуры, в которой планируется размещение линейного объекта. </w:t>
      </w:r>
    </w:p>
    <w:p w:rsidR="007F13F0" w:rsidRPr="007F13F0" w:rsidRDefault="00E35B0F" w:rsidP="00504031">
      <w:pPr>
        <w:spacing w:before="100" w:beforeAutospacing="1" w:after="100" w:afterAutospacing="1"/>
        <w:jc w:val="both"/>
        <w:rPr>
          <w:sz w:val="24"/>
          <w:szCs w:val="24"/>
        </w:rPr>
      </w:pPr>
      <w:r>
        <w:rPr>
          <w:sz w:val="24"/>
          <w:szCs w:val="24"/>
        </w:rPr>
        <w:t xml:space="preserve">3.2. </w:t>
      </w:r>
      <w:r w:rsidR="007F13F0" w:rsidRPr="007F13F0">
        <w:rPr>
          <w:sz w:val="24"/>
          <w:szCs w:val="24"/>
        </w:rPr>
        <w:t xml:space="preserve">В пояснительной записке должно содержаться описание и обоснование положений о размещении линейного объекта регионального или местного значения, касающихся определения параметров планируемого строительства линейного объекта, необходимости строительства сопутствующих объектов транспортного и социального обслуживания и инженерно-технического обеспечения планируемого линейного объекта, а также защиты территории от чрезвычайных ситуаций, проведения мероприятий по гражданской обороне и обеспечению пожарной безопасности, также иные вопросы планировки территории, связанные с особенностями месторасположения объекта, возможными способами прокладки коммуникаций, специальными требованиями к размещению объекта данного вида. </w:t>
      </w:r>
    </w:p>
    <w:p w:rsidR="007F13F0" w:rsidRPr="007F13F0" w:rsidRDefault="007F13F0" w:rsidP="00504031">
      <w:pPr>
        <w:jc w:val="center"/>
        <w:rPr>
          <w:sz w:val="24"/>
          <w:szCs w:val="24"/>
        </w:rPr>
      </w:pPr>
      <w:r w:rsidRPr="007F13F0">
        <w:rPr>
          <w:sz w:val="24"/>
          <w:szCs w:val="24"/>
        </w:rPr>
        <w:t>III.IV. ТРЕБОВАНИЯ К ИСХОДНЫМ ДАННЫМ</w:t>
      </w:r>
    </w:p>
    <w:p w:rsidR="007F13F0" w:rsidRPr="007F13F0" w:rsidRDefault="007F13F0" w:rsidP="00504031">
      <w:pPr>
        <w:jc w:val="center"/>
        <w:rPr>
          <w:sz w:val="24"/>
          <w:szCs w:val="24"/>
        </w:rPr>
      </w:pPr>
      <w:r w:rsidRPr="007F13F0">
        <w:rPr>
          <w:sz w:val="24"/>
          <w:szCs w:val="24"/>
        </w:rPr>
        <w:t>ДЛЯ РАЗРАБОТКИ ДОКУМЕНТАЦИИ ПО ПЛАНИРОВКЕ ТЕРРИТОРИИ</w:t>
      </w:r>
    </w:p>
    <w:p w:rsidR="007F13F0" w:rsidRPr="007F13F0" w:rsidRDefault="007F13F0" w:rsidP="00504031">
      <w:pPr>
        <w:jc w:val="center"/>
        <w:rPr>
          <w:sz w:val="24"/>
          <w:szCs w:val="24"/>
        </w:rPr>
      </w:pPr>
      <w:r w:rsidRPr="007F13F0">
        <w:rPr>
          <w:sz w:val="24"/>
          <w:szCs w:val="24"/>
        </w:rPr>
        <w:t>ДЛЯ РАЗМЕЩЕНИЯ ЛИНЕЙНОГО ОБЪЕКТА</w:t>
      </w:r>
      <w:r w:rsidR="00BD7BD1">
        <w:rPr>
          <w:sz w:val="24"/>
          <w:szCs w:val="24"/>
        </w:rPr>
        <w:t xml:space="preserve"> МЕСТНОГО ЗНАЧЕНИЯ</w:t>
      </w:r>
    </w:p>
    <w:p w:rsidR="007F13F0" w:rsidRPr="007F13F0" w:rsidRDefault="007F13F0" w:rsidP="00504031">
      <w:pPr>
        <w:numPr>
          <w:ilvl w:val="0"/>
          <w:numId w:val="1"/>
        </w:numPr>
        <w:spacing w:before="100" w:beforeAutospacing="1" w:after="100" w:afterAutospacing="1"/>
        <w:ind w:left="0" w:firstLine="0"/>
        <w:jc w:val="both"/>
        <w:rPr>
          <w:sz w:val="24"/>
          <w:szCs w:val="24"/>
        </w:rPr>
      </w:pPr>
      <w:r w:rsidRPr="007F13F0">
        <w:rPr>
          <w:sz w:val="24"/>
          <w:szCs w:val="24"/>
        </w:rPr>
        <w:t xml:space="preserve">Исходные данные для разработки документации по планировке территории для планируемого размещения линейного объекта представляют собой пакет графических и текстовых документов, определяющих основные требования к размещению и параметрам линейного объекта или группы линейных объектов. </w:t>
      </w:r>
    </w:p>
    <w:p w:rsidR="007F13F0" w:rsidRPr="007F13F0" w:rsidRDefault="00E82DDA" w:rsidP="00504031">
      <w:pPr>
        <w:numPr>
          <w:ilvl w:val="0"/>
          <w:numId w:val="1"/>
        </w:numPr>
        <w:spacing w:before="100" w:beforeAutospacing="1" w:after="100" w:afterAutospacing="1"/>
        <w:ind w:left="0" w:firstLine="0"/>
        <w:jc w:val="both"/>
        <w:rPr>
          <w:sz w:val="24"/>
          <w:szCs w:val="24"/>
        </w:rPr>
      </w:pPr>
      <w:r>
        <w:rPr>
          <w:sz w:val="24"/>
          <w:szCs w:val="24"/>
        </w:rPr>
        <w:t>Отдел архитектуры</w:t>
      </w:r>
      <w:r w:rsidR="007F13F0" w:rsidRPr="007F13F0">
        <w:rPr>
          <w:sz w:val="24"/>
          <w:szCs w:val="24"/>
        </w:rPr>
        <w:t xml:space="preserve"> имеет право дать ссылки на электронные адреса официальных сайтов ФГИС ТП, информационных систем обеспечения градостроительной деятельности муниципальных образований (далее - ИСОГД), иных информационных источников для получения той части информации, которая опубликована и может быть получена исполнителем работ самостоятельно (распорядительные акты органов государственной власти и органов местного самоуправления; комплексные программы социально-экономического развития и целевые программы; адресные программы капитальных вложений и утвержденный перечень строек, включающий линейные объекты; Схема территориального планирования </w:t>
      </w:r>
      <w:r>
        <w:rPr>
          <w:sz w:val="24"/>
          <w:szCs w:val="24"/>
        </w:rPr>
        <w:t>Октябрьского района</w:t>
      </w:r>
      <w:r w:rsidR="007F13F0" w:rsidRPr="007F13F0">
        <w:rPr>
          <w:sz w:val="24"/>
          <w:szCs w:val="24"/>
        </w:rPr>
        <w:t xml:space="preserve"> и документы территориального планирования и градостроительного зонирования </w:t>
      </w:r>
      <w:r>
        <w:rPr>
          <w:sz w:val="24"/>
          <w:szCs w:val="24"/>
        </w:rPr>
        <w:t>поселений района</w:t>
      </w:r>
      <w:r w:rsidR="007F13F0" w:rsidRPr="007F13F0">
        <w:rPr>
          <w:sz w:val="24"/>
          <w:szCs w:val="24"/>
        </w:rPr>
        <w:t>, в которых предусмотрено строительство или реконструкция линейных объектов</w:t>
      </w:r>
      <w:r>
        <w:rPr>
          <w:sz w:val="24"/>
          <w:szCs w:val="24"/>
        </w:rPr>
        <w:t>)</w:t>
      </w:r>
      <w:r w:rsidR="007F13F0" w:rsidRPr="007F13F0">
        <w:rPr>
          <w:sz w:val="24"/>
          <w:szCs w:val="24"/>
        </w:rPr>
        <w:t xml:space="preserve">. </w:t>
      </w:r>
    </w:p>
    <w:p w:rsidR="007F13F0" w:rsidRPr="007F13F0" w:rsidRDefault="007F13F0" w:rsidP="00504031">
      <w:pPr>
        <w:numPr>
          <w:ilvl w:val="0"/>
          <w:numId w:val="1"/>
        </w:numPr>
        <w:spacing w:before="100" w:beforeAutospacing="1" w:after="100" w:afterAutospacing="1"/>
        <w:ind w:left="0" w:firstLine="0"/>
        <w:jc w:val="both"/>
        <w:rPr>
          <w:sz w:val="24"/>
          <w:szCs w:val="24"/>
        </w:rPr>
      </w:pPr>
      <w:r w:rsidRPr="007F13F0">
        <w:rPr>
          <w:sz w:val="24"/>
          <w:szCs w:val="24"/>
        </w:rPr>
        <w:t xml:space="preserve">Инженерные изыскания должны быть актуальными и достаточными для принятия решения по выбору границ зоны планируемого размещения линейного объекта в границах проектирования. Инженерные изыскания для разработки документации по планировке территории должны соответствовать требованиям СП 47.13330.2012 "Инженерные изыскания для строительства. Основные положения" (Актуализированная редакция СНиП 11-02-96 ) в объеме, предусмотренном для подготовки документации по планировке территории. </w:t>
      </w:r>
    </w:p>
    <w:p w:rsidR="007F13F0" w:rsidRPr="007F13F0" w:rsidRDefault="007F13F0" w:rsidP="00504031">
      <w:pPr>
        <w:numPr>
          <w:ilvl w:val="0"/>
          <w:numId w:val="1"/>
        </w:numPr>
        <w:spacing w:before="100" w:beforeAutospacing="1" w:after="100" w:afterAutospacing="1"/>
        <w:ind w:left="0" w:firstLine="0"/>
        <w:jc w:val="both"/>
        <w:rPr>
          <w:sz w:val="24"/>
          <w:szCs w:val="24"/>
        </w:rPr>
      </w:pPr>
      <w:r w:rsidRPr="007F13F0">
        <w:rPr>
          <w:sz w:val="24"/>
          <w:szCs w:val="24"/>
        </w:rPr>
        <w:t xml:space="preserve">Основными видами работ по инженерным изысканиям при разработке проектов планировки линейных объектов являются обработка и анализ топографо-геодезических, аэрокосмических и других материалов ранее выполненных инженерных изысканий, содержащихся в соответствующих фондах и ИСОГД, а также проведение рекогносцировочных обследований. В случае выполнения инженерных изысканий на стадии выбора вариантов трасс линейных объектов полученные материалы в полной мере используются в качестве исходных данных. </w:t>
      </w:r>
    </w:p>
    <w:p w:rsidR="007F13F0" w:rsidRPr="007F13F0" w:rsidRDefault="00E82DDA" w:rsidP="00504031">
      <w:pPr>
        <w:numPr>
          <w:ilvl w:val="0"/>
          <w:numId w:val="1"/>
        </w:numPr>
        <w:tabs>
          <w:tab w:val="clear" w:pos="360"/>
          <w:tab w:val="num" w:pos="142"/>
        </w:tabs>
        <w:spacing w:before="100" w:beforeAutospacing="1" w:after="100" w:afterAutospacing="1"/>
        <w:ind w:left="0" w:firstLine="0"/>
        <w:jc w:val="both"/>
        <w:rPr>
          <w:sz w:val="24"/>
          <w:szCs w:val="24"/>
        </w:rPr>
      </w:pPr>
      <w:r>
        <w:rPr>
          <w:sz w:val="24"/>
          <w:szCs w:val="24"/>
        </w:rPr>
        <w:lastRenderedPageBreak/>
        <w:t>Отдел архитектуры</w:t>
      </w:r>
      <w:r w:rsidR="007F13F0" w:rsidRPr="007F13F0">
        <w:rPr>
          <w:sz w:val="24"/>
          <w:szCs w:val="24"/>
        </w:rPr>
        <w:t xml:space="preserve"> предоставляет исполнителю работ сведения о наличии инженерных изысканий или имеющиеся материалы инженерных изысканий: инженерно-геодезических, инженерно-геологических, инженерно-гидрометеорологических, инженерно-экологических. </w:t>
      </w:r>
    </w:p>
    <w:p w:rsidR="007F13F0" w:rsidRPr="007F13F0" w:rsidRDefault="007F13F0" w:rsidP="00504031">
      <w:pPr>
        <w:numPr>
          <w:ilvl w:val="0"/>
          <w:numId w:val="1"/>
        </w:numPr>
        <w:tabs>
          <w:tab w:val="clear" w:pos="360"/>
          <w:tab w:val="num" w:pos="0"/>
        </w:tabs>
        <w:spacing w:before="100" w:beforeAutospacing="1" w:after="100" w:afterAutospacing="1"/>
        <w:ind w:left="0" w:firstLine="0"/>
        <w:jc w:val="both"/>
        <w:rPr>
          <w:sz w:val="24"/>
          <w:szCs w:val="24"/>
        </w:rPr>
      </w:pPr>
      <w:r w:rsidRPr="007F13F0">
        <w:rPr>
          <w:sz w:val="24"/>
          <w:szCs w:val="24"/>
        </w:rPr>
        <w:t xml:space="preserve">В случае отсутствия актуализированных материалов инженерных изысканий либо их недостаточности и недостоверности в техническом задании на выполнение документации по планировке территории должна быть определена необходимость проведения таких инженерных изысканий или приобретения результатов инженерных изысканий, имеющихся в фондах инженерных изысканий или в специализированных организациях, обладающих необходимой информацией. Средства на выполнение этих работ должны быть предусмотрены при обосновании стоимости государственного контракта. </w:t>
      </w:r>
    </w:p>
    <w:p w:rsidR="007F13F0" w:rsidRPr="007F13F0" w:rsidRDefault="007F13F0" w:rsidP="00504031">
      <w:pPr>
        <w:numPr>
          <w:ilvl w:val="0"/>
          <w:numId w:val="1"/>
        </w:numPr>
        <w:tabs>
          <w:tab w:val="clear" w:pos="360"/>
          <w:tab w:val="num" w:pos="0"/>
        </w:tabs>
        <w:spacing w:before="100" w:beforeAutospacing="1" w:after="100" w:afterAutospacing="1"/>
        <w:ind w:left="0" w:firstLine="0"/>
        <w:jc w:val="both"/>
        <w:rPr>
          <w:sz w:val="24"/>
          <w:szCs w:val="24"/>
        </w:rPr>
      </w:pPr>
      <w:r w:rsidRPr="007F13F0">
        <w:rPr>
          <w:sz w:val="24"/>
          <w:szCs w:val="24"/>
        </w:rPr>
        <w:t xml:space="preserve">Инженерные изыскания при необходимости могут быть выполнены на основании отдельного контракта до начала разработки документации по планировке территорий линейного объекта либо отдельным этапом в составе работ по разработке документации по планировке территорий линейного объекта. Объем работ и исследований при выполнении инженерных изысканий определяется </w:t>
      </w:r>
      <w:r w:rsidR="00E82DDA">
        <w:rPr>
          <w:sz w:val="24"/>
          <w:szCs w:val="24"/>
        </w:rPr>
        <w:t>отделом архитектуры</w:t>
      </w:r>
      <w:r w:rsidRPr="007F13F0">
        <w:rPr>
          <w:sz w:val="24"/>
          <w:szCs w:val="24"/>
        </w:rPr>
        <w:t xml:space="preserve"> или исполнителем работ по согласованию с </w:t>
      </w:r>
      <w:r w:rsidR="00E82DDA">
        <w:rPr>
          <w:sz w:val="24"/>
          <w:szCs w:val="24"/>
        </w:rPr>
        <w:t>отделом архитектуры</w:t>
      </w:r>
      <w:r w:rsidRPr="007F13F0">
        <w:rPr>
          <w:sz w:val="24"/>
          <w:szCs w:val="24"/>
        </w:rPr>
        <w:t xml:space="preserve">. </w:t>
      </w:r>
    </w:p>
    <w:p w:rsidR="007F13F0" w:rsidRPr="007F13F0" w:rsidRDefault="007F13F0" w:rsidP="00504031">
      <w:pPr>
        <w:numPr>
          <w:ilvl w:val="0"/>
          <w:numId w:val="1"/>
        </w:numPr>
        <w:tabs>
          <w:tab w:val="clear" w:pos="360"/>
          <w:tab w:val="num" w:pos="0"/>
        </w:tabs>
        <w:spacing w:before="100" w:beforeAutospacing="1" w:after="100" w:afterAutospacing="1"/>
        <w:ind w:left="0" w:firstLine="0"/>
        <w:jc w:val="both"/>
        <w:rPr>
          <w:sz w:val="24"/>
          <w:szCs w:val="24"/>
        </w:rPr>
      </w:pPr>
      <w:r w:rsidRPr="007F13F0">
        <w:rPr>
          <w:sz w:val="24"/>
          <w:szCs w:val="24"/>
        </w:rPr>
        <w:t xml:space="preserve">Графические материалы проекта планировки формируются исполнителем работ на основе следующих материалов: </w:t>
      </w:r>
    </w:p>
    <w:p w:rsidR="007F13F0" w:rsidRPr="007F13F0" w:rsidRDefault="007F13F0" w:rsidP="00504031">
      <w:pPr>
        <w:tabs>
          <w:tab w:val="num" w:pos="0"/>
        </w:tabs>
        <w:spacing w:before="100" w:beforeAutospacing="1" w:after="100" w:afterAutospacing="1"/>
        <w:jc w:val="both"/>
        <w:rPr>
          <w:sz w:val="24"/>
          <w:szCs w:val="24"/>
        </w:rPr>
      </w:pPr>
      <w:r w:rsidRPr="007F13F0">
        <w:rPr>
          <w:sz w:val="24"/>
          <w:szCs w:val="24"/>
        </w:rPr>
        <w:t xml:space="preserve">- топографической основы на территорию, не менее чем на 10%% превышающую территорию в границах проектирования, в масштабе не мельче 1:2000 в пределах застроенной территории и в масштабе не мельче 1:5000 для линейных объектов, проходящих по незастроенным территориям; </w:t>
      </w:r>
    </w:p>
    <w:p w:rsidR="007F13F0" w:rsidRPr="007F13F0" w:rsidRDefault="007F13F0" w:rsidP="00504031">
      <w:pPr>
        <w:tabs>
          <w:tab w:val="num" w:pos="0"/>
        </w:tabs>
        <w:spacing w:before="100" w:beforeAutospacing="1" w:after="100" w:afterAutospacing="1"/>
        <w:jc w:val="both"/>
        <w:rPr>
          <w:sz w:val="24"/>
          <w:szCs w:val="24"/>
        </w:rPr>
      </w:pPr>
      <w:r w:rsidRPr="007F13F0">
        <w:rPr>
          <w:sz w:val="24"/>
          <w:szCs w:val="24"/>
        </w:rPr>
        <w:t xml:space="preserve">- схемы инженерно-геологических условий территории проектирования по материалам инженерных изысканий в случае отсутствия акта выбора трассы; </w:t>
      </w:r>
    </w:p>
    <w:p w:rsidR="007F13F0" w:rsidRPr="007F13F0" w:rsidRDefault="007F13F0" w:rsidP="00504031">
      <w:pPr>
        <w:tabs>
          <w:tab w:val="num" w:pos="0"/>
        </w:tabs>
        <w:spacing w:before="100" w:beforeAutospacing="1" w:after="100" w:afterAutospacing="1"/>
        <w:jc w:val="both"/>
        <w:rPr>
          <w:sz w:val="24"/>
          <w:szCs w:val="24"/>
        </w:rPr>
      </w:pPr>
      <w:r w:rsidRPr="007F13F0">
        <w:rPr>
          <w:sz w:val="24"/>
          <w:szCs w:val="24"/>
        </w:rPr>
        <w:t xml:space="preserve">- схем распределения территории в границах проектирования по категориям земель, угодьям, собственности, информация по современному землепользованию, кадастровая карта с информацией по разрешенному использованию, кадастровой оценке земельных участков в границах проектирования; </w:t>
      </w:r>
    </w:p>
    <w:p w:rsidR="007F13F0" w:rsidRPr="007F13F0" w:rsidRDefault="007F13F0" w:rsidP="00504031">
      <w:pPr>
        <w:tabs>
          <w:tab w:val="num" w:pos="0"/>
        </w:tabs>
        <w:spacing w:before="100" w:beforeAutospacing="1" w:after="100" w:afterAutospacing="1"/>
        <w:jc w:val="both"/>
        <w:rPr>
          <w:sz w:val="24"/>
          <w:szCs w:val="24"/>
        </w:rPr>
      </w:pPr>
      <w:r w:rsidRPr="007F13F0">
        <w:rPr>
          <w:sz w:val="24"/>
          <w:szCs w:val="24"/>
        </w:rPr>
        <w:t xml:space="preserve">- Схемы территориального планирования </w:t>
      </w:r>
      <w:r w:rsidR="00E82DDA">
        <w:rPr>
          <w:sz w:val="24"/>
          <w:szCs w:val="24"/>
        </w:rPr>
        <w:t>Октябрьского района</w:t>
      </w:r>
      <w:r w:rsidRPr="007F13F0">
        <w:rPr>
          <w:sz w:val="24"/>
          <w:szCs w:val="24"/>
        </w:rPr>
        <w:t xml:space="preserve"> и документов территориального планирования и градостроительного зонирования </w:t>
      </w:r>
      <w:r w:rsidR="00E82DDA">
        <w:rPr>
          <w:sz w:val="24"/>
          <w:szCs w:val="24"/>
        </w:rPr>
        <w:t>поселений района</w:t>
      </w:r>
      <w:r w:rsidRPr="007F13F0">
        <w:rPr>
          <w:sz w:val="24"/>
          <w:szCs w:val="24"/>
        </w:rPr>
        <w:t xml:space="preserve">, на территории которых планируется размещение линейного объекта; </w:t>
      </w:r>
    </w:p>
    <w:p w:rsidR="007F13F0" w:rsidRPr="007F13F0" w:rsidRDefault="007F13F0" w:rsidP="00504031">
      <w:pPr>
        <w:tabs>
          <w:tab w:val="num" w:pos="0"/>
        </w:tabs>
        <w:spacing w:before="100" w:beforeAutospacing="1" w:after="100" w:afterAutospacing="1"/>
        <w:jc w:val="both"/>
        <w:rPr>
          <w:sz w:val="24"/>
          <w:szCs w:val="24"/>
        </w:rPr>
      </w:pPr>
      <w:r w:rsidRPr="007F13F0">
        <w:rPr>
          <w:sz w:val="24"/>
          <w:szCs w:val="24"/>
        </w:rPr>
        <w:t xml:space="preserve">- сведений об объектах культурного наследия и выявленных объектах культурного наследия, особо охраняемых природных территориях, зонах с особыми условиями использования территории в границах проектирования; </w:t>
      </w:r>
    </w:p>
    <w:p w:rsidR="007F13F0" w:rsidRPr="007F13F0" w:rsidRDefault="007F13F0" w:rsidP="00504031">
      <w:pPr>
        <w:tabs>
          <w:tab w:val="num" w:pos="0"/>
        </w:tabs>
        <w:spacing w:before="100" w:beforeAutospacing="1" w:after="100" w:afterAutospacing="1"/>
        <w:jc w:val="both"/>
        <w:rPr>
          <w:sz w:val="24"/>
          <w:szCs w:val="24"/>
        </w:rPr>
      </w:pPr>
      <w:r w:rsidRPr="007F13F0">
        <w:rPr>
          <w:sz w:val="24"/>
          <w:szCs w:val="24"/>
        </w:rPr>
        <w:t xml:space="preserve">- информации о существующих и планируемых объектах инженерной и транспортной, а также социальной инфраструктуры, попадающих в границы проектирования и планируемых на смежных земельных участках; </w:t>
      </w:r>
    </w:p>
    <w:p w:rsidR="007F13F0" w:rsidRPr="007F13F0" w:rsidRDefault="007F13F0" w:rsidP="00504031">
      <w:pPr>
        <w:tabs>
          <w:tab w:val="num" w:pos="0"/>
        </w:tabs>
        <w:spacing w:before="100" w:beforeAutospacing="1" w:after="100" w:afterAutospacing="1"/>
        <w:jc w:val="both"/>
        <w:rPr>
          <w:sz w:val="24"/>
          <w:szCs w:val="24"/>
        </w:rPr>
      </w:pPr>
      <w:r w:rsidRPr="007F13F0">
        <w:rPr>
          <w:sz w:val="24"/>
          <w:szCs w:val="24"/>
        </w:rPr>
        <w:t xml:space="preserve">- технических регламентов, требований сводов правил, действующих норм и правил в области формирования линейных объектов данного вида и параметров; </w:t>
      </w:r>
    </w:p>
    <w:p w:rsidR="007F13F0" w:rsidRDefault="007F13F0" w:rsidP="00504031">
      <w:pPr>
        <w:tabs>
          <w:tab w:val="num" w:pos="0"/>
        </w:tabs>
        <w:spacing w:before="100" w:beforeAutospacing="1" w:after="100" w:afterAutospacing="1"/>
        <w:jc w:val="both"/>
        <w:rPr>
          <w:sz w:val="24"/>
          <w:szCs w:val="24"/>
        </w:rPr>
      </w:pPr>
      <w:r w:rsidRPr="007F13F0">
        <w:rPr>
          <w:sz w:val="24"/>
          <w:szCs w:val="24"/>
        </w:rPr>
        <w:t xml:space="preserve">- санитарных и экологических норм, обеспечивающих охрану окружающей среды, а также, ограничивающих негативное воздействие данного линейного объекта или группы линейных объектов на окружающую природную среду, жизнедеятельность населения. </w:t>
      </w:r>
    </w:p>
    <w:p w:rsidR="00B55FCB" w:rsidRDefault="003136C5" w:rsidP="003136C5">
      <w:pPr>
        <w:ind w:left="1701"/>
        <w:jc w:val="right"/>
        <w:rPr>
          <w:bCs/>
          <w:sz w:val="24"/>
          <w:szCs w:val="24"/>
        </w:rPr>
      </w:pPr>
      <w:r>
        <w:rPr>
          <w:bCs/>
          <w:sz w:val="24"/>
          <w:szCs w:val="24"/>
        </w:rPr>
        <w:lastRenderedPageBreak/>
        <w:t xml:space="preserve">                                                                                           </w:t>
      </w:r>
    </w:p>
    <w:p w:rsidR="00B55FCB" w:rsidRDefault="003136C5" w:rsidP="003136C5">
      <w:pPr>
        <w:ind w:left="1701"/>
        <w:jc w:val="right"/>
        <w:rPr>
          <w:bCs/>
          <w:sz w:val="24"/>
          <w:szCs w:val="24"/>
        </w:rPr>
      </w:pPr>
      <w:r>
        <w:rPr>
          <w:bCs/>
          <w:sz w:val="24"/>
          <w:szCs w:val="24"/>
        </w:rPr>
        <w:t xml:space="preserve">     </w:t>
      </w:r>
      <w:r w:rsidRPr="006954FE">
        <w:rPr>
          <w:bCs/>
          <w:sz w:val="24"/>
          <w:szCs w:val="24"/>
        </w:rPr>
        <w:t>Приложение №</w:t>
      </w:r>
      <w:r>
        <w:rPr>
          <w:bCs/>
          <w:sz w:val="24"/>
          <w:szCs w:val="24"/>
        </w:rPr>
        <w:t>1</w:t>
      </w:r>
    </w:p>
    <w:p w:rsidR="003136C5" w:rsidRDefault="003136C5" w:rsidP="003136C5">
      <w:pPr>
        <w:ind w:left="1701"/>
        <w:jc w:val="right"/>
        <w:rPr>
          <w:bCs/>
          <w:sz w:val="24"/>
          <w:szCs w:val="24"/>
        </w:rPr>
      </w:pPr>
      <w:r w:rsidRPr="006954FE">
        <w:rPr>
          <w:bCs/>
          <w:sz w:val="24"/>
          <w:szCs w:val="24"/>
        </w:rPr>
        <w:t xml:space="preserve"> к Положению</w:t>
      </w:r>
    </w:p>
    <w:p w:rsidR="003136C5" w:rsidRDefault="003136C5" w:rsidP="003136C5">
      <w:pPr>
        <w:ind w:left="1701"/>
        <w:jc w:val="right"/>
        <w:rPr>
          <w:bCs/>
          <w:sz w:val="24"/>
          <w:szCs w:val="24"/>
        </w:rPr>
      </w:pPr>
      <w:r>
        <w:rPr>
          <w:bCs/>
          <w:sz w:val="24"/>
          <w:szCs w:val="24"/>
        </w:rPr>
        <w:t xml:space="preserve">                                                                                                                              </w:t>
      </w:r>
    </w:p>
    <w:p w:rsidR="005D35F5" w:rsidRDefault="005D35F5" w:rsidP="003136C5">
      <w:pPr>
        <w:ind w:left="1701"/>
        <w:jc w:val="right"/>
        <w:rPr>
          <w:bCs/>
          <w:sz w:val="24"/>
          <w:szCs w:val="24"/>
        </w:rPr>
      </w:pPr>
    </w:p>
    <w:p w:rsidR="003136C5" w:rsidRPr="007F046C" w:rsidRDefault="003136C5" w:rsidP="003136C5">
      <w:pPr>
        <w:ind w:left="1701"/>
        <w:jc w:val="right"/>
        <w:rPr>
          <w:bCs/>
          <w:sz w:val="22"/>
          <w:szCs w:val="22"/>
        </w:rPr>
      </w:pPr>
      <w:r>
        <w:rPr>
          <w:bCs/>
          <w:sz w:val="24"/>
          <w:szCs w:val="24"/>
        </w:rPr>
        <w:t xml:space="preserve"> </w:t>
      </w:r>
      <w:r w:rsidRPr="007F046C">
        <w:rPr>
          <w:bCs/>
          <w:sz w:val="22"/>
          <w:szCs w:val="22"/>
        </w:rPr>
        <w:t>УТВЕРЖДЕНО</w:t>
      </w:r>
    </w:p>
    <w:p w:rsidR="003136C5" w:rsidRPr="006954FE" w:rsidRDefault="003136C5" w:rsidP="003136C5">
      <w:pPr>
        <w:ind w:left="5670"/>
        <w:jc w:val="center"/>
        <w:rPr>
          <w:bCs/>
          <w:sz w:val="24"/>
          <w:szCs w:val="24"/>
        </w:rPr>
      </w:pPr>
      <w:r>
        <w:rPr>
          <w:bCs/>
          <w:sz w:val="24"/>
          <w:szCs w:val="24"/>
        </w:rPr>
        <w:t xml:space="preserve">         </w:t>
      </w:r>
      <w:r w:rsidRPr="006954FE">
        <w:rPr>
          <w:bCs/>
          <w:sz w:val="24"/>
          <w:szCs w:val="24"/>
        </w:rPr>
        <w:t>постановлением Главы района</w:t>
      </w:r>
    </w:p>
    <w:p w:rsidR="003136C5" w:rsidRDefault="003136C5" w:rsidP="003136C5">
      <w:pPr>
        <w:pStyle w:val="a5"/>
        <w:spacing w:before="0" w:beforeAutospacing="0" w:after="0" w:afterAutospacing="0"/>
        <w:jc w:val="right"/>
      </w:pPr>
      <w:r>
        <w:rPr>
          <w:bCs/>
        </w:rPr>
        <w:t xml:space="preserve">                                                                                                             </w:t>
      </w:r>
      <w:r w:rsidRPr="006954FE">
        <w:rPr>
          <w:bCs/>
        </w:rPr>
        <w:t xml:space="preserve">от </w:t>
      </w:r>
      <w:r w:rsidRPr="007F046C">
        <w:rPr>
          <w:bCs/>
          <w:u w:val="single"/>
        </w:rPr>
        <w:t xml:space="preserve">                     </w:t>
      </w:r>
      <w:r w:rsidRPr="006954FE">
        <w:rPr>
          <w:bCs/>
        </w:rPr>
        <w:t>г. №</w:t>
      </w:r>
      <w:r w:rsidRPr="007F046C">
        <w:rPr>
          <w:bCs/>
          <w:u w:val="single"/>
        </w:rPr>
        <w:t xml:space="preserve">        </w:t>
      </w:r>
    </w:p>
    <w:p w:rsidR="003136C5" w:rsidRDefault="003136C5" w:rsidP="003136C5">
      <w:pPr>
        <w:pStyle w:val="a5"/>
        <w:spacing w:before="0" w:beforeAutospacing="0" w:after="0" w:afterAutospacing="0"/>
        <w:jc w:val="right"/>
      </w:pPr>
    </w:p>
    <w:p w:rsidR="003136C5" w:rsidRDefault="003136C5" w:rsidP="003136C5">
      <w:pPr>
        <w:pStyle w:val="a5"/>
        <w:spacing w:before="0" w:beforeAutospacing="0" w:after="0" w:afterAutospacing="0"/>
        <w:jc w:val="right"/>
      </w:pPr>
    </w:p>
    <w:p w:rsidR="003136C5" w:rsidRDefault="003136C5" w:rsidP="003136C5">
      <w:pPr>
        <w:pStyle w:val="a5"/>
        <w:spacing w:before="0" w:beforeAutospacing="0" w:after="0" w:afterAutospacing="0"/>
        <w:jc w:val="right"/>
      </w:pPr>
      <w:r>
        <w:t>Главе Октябрьского района</w:t>
      </w:r>
    </w:p>
    <w:p w:rsidR="003136C5" w:rsidRDefault="003136C5" w:rsidP="003136C5">
      <w:pPr>
        <w:pStyle w:val="a5"/>
        <w:spacing w:before="0" w:beforeAutospacing="0" w:after="0" w:afterAutospacing="0"/>
        <w:jc w:val="right"/>
      </w:pPr>
      <w:r>
        <w:t>_________________________________</w:t>
      </w:r>
    </w:p>
    <w:p w:rsidR="003136C5" w:rsidRDefault="003136C5" w:rsidP="003136C5">
      <w:pPr>
        <w:pStyle w:val="a5"/>
        <w:spacing w:before="0" w:beforeAutospacing="0" w:after="0" w:afterAutospacing="0"/>
        <w:jc w:val="right"/>
      </w:pPr>
      <w:r>
        <w:t>от __________________________________</w:t>
      </w:r>
    </w:p>
    <w:p w:rsidR="003136C5" w:rsidRPr="00A214F7" w:rsidRDefault="003136C5" w:rsidP="003136C5">
      <w:pPr>
        <w:pStyle w:val="a5"/>
        <w:spacing w:before="0" w:beforeAutospacing="0" w:after="0" w:afterAutospacing="0"/>
        <w:jc w:val="right"/>
        <w:rPr>
          <w:sz w:val="20"/>
          <w:szCs w:val="20"/>
        </w:rPr>
      </w:pPr>
      <w:r w:rsidRPr="00A214F7">
        <w:rPr>
          <w:sz w:val="20"/>
          <w:szCs w:val="20"/>
        </w:rPr>
        <w:t>(</w:t>
      </w:r>
      <w:r>
        <w:rPr>
          <w:sz w:val="20"/>
          <w:szCs w:val="20"/>
        </w:rPr>
        <w:t>н</w:t>
      </w:r>
      <w:r w:rsidRPr="00A214F7">
        <w:rPr>
          <w:sz w:val="20"/>
          <w:szCs w:val="20"/>
        </w:rPr>
        <w:t>аименование юридического лица,</w:t>
      </w:r>
    </w:p>
    <w:p w:rsidR="003136C5" w:rsidRPr="00A214F7" w:rsidRDefault="003136C5" w:rsidP="003136C5">
      <w:pPr>
        <w:pStyle w:val="a5"/>
        <w:spacing w:before="0" w:beforeAutospacing="0" w:after="0" w:afterAutospacing="0"/>
        <w:jc w:val="right"/>
        <w:rPr>
          <w:sz w:val="20"/>
          <w:szCs w:val="20"/>
        </w:rPr>
      </w:pPr>
      <w:r w:rsidRPr="00A214F7">
        <w:rPr>
          <w:sz w:val="20"/>
          <w:szCs w:val="20"/>
        </w:rPr>
        <w:t>почтовый адрес, телефон, факс)</w:t>
      </w:r>
    </w:p>
    <w:p w:rsidR="003136C5" w:rsidRDefault="003136C5" w:rsidP="003136C5">
      <w:pPr>
        <w:pStyle w:val="a5"/>
        <w:spacing w:before="0" w:beforeAutospacing="0" w:after="0" w:afterAutospacing="0"/>
        <w:jc w:val="right"/>
      </w:pPr>
      <w:r>
        <w:t>_________________________________</w:t>
      </w:r>
    </w:p>
    <w:p w:rsidR="003136C5" w:rsidRPr="00A214F7" w:rsidRDefault="003136C5" w:rsidP="003136C5">
      <w:pPr>
        <w:pStyle w:val="a5"/>
        <w:spacing w:before="0" w:beforeAutospacing="0" w:after="0" w:afterAutospacing="0"/>
        <w:jc w:val="right"/>
        <w:rPr>
          <w:sz w:val="20"/>
          <w:szCs w:val="20"/>
        </w:rPr>
      </w:pPr>
      <w:r w:rsidRPr="00A214F7">
        <w:rPr>
          <w:sz w:val="20"/>
          <w:szCs w:val="20"/>
        </w:rPr>
        <w:t>Ф.И.О. представителя, реквизиты</w:t>
      </w:r>
    </w:p>
    <w:p w:rsidR="003136C5" w:rsidRDefault="003136C5" w:rsidP="003136C5">
      <w:pPr>
        <w:pStyle w:val="a5"/>
        <w:spacing w:before="0" w:beforeAutospacing="0" w:after="0" w:afterAutospacing="0"/>
        <w:jc w:val="right"/>
        <w:rPr>
          <w:sz w:val="20"/>
          <w:szCs w:val="20"/>
        </w:rPr>
      </w:pPr>
      <w:r w:rsidRPr="00A214F7">
        <w:rPr>
          <w:sz w:val="20"/>
          <w:szCs w:val="20"/>
        </w:rPr>
        <w:t>документа, удостоверяющего</w:t>
      </w:r>
      <w:r>
        <w:rPr>
          <w:sz w:val="20"/>
          <w:szCs w:val="20"/>
        </w:rPr>
        <w:t xml:space="preserve"> </w:t>
      </w:r>
      <w:r w:rsidRPr="00A214F7">
        <w:rPr>
          <w:sz w:val="20"/>
          <w:szCs w:val="20"/>
        </w:rPr>
        <w:t>полномочия</w:t>
      </w:r>
    </w:p>
    <w:p w:rsidR="003136C5" w:rsidRPr="00A214F7" w:rsidRDefault="003136C5" w:rsidP="003136C5">
      <w:pPr>
        <w:pStyle w:val="a5"/>
        <w:spacing w:before="0" w:beforeAutospacing="0" w:after="0" w:afterAutospacing="0"/>
        <w:jc w:val="right"/>
        <w:rPr>
          <w:sz w:val="20"/>
          <w:szCs w:val="20"/>
        </w:rPr>
      </w:pPr>
      <w:r w:rsidRPr="00A214F7">
        <w:rPr>
          <w:sz w:val="20"/>
          <w:szCs w:val="20"/>
        </w:rPr>
        <w:t xml:space="preserve"> представителя</w:t>
      </w:r>
      <w:r>
        <w:rPr>
          <w:sz w:val="20"/>
          <w:szCs w:val="20"/>
        </w:rPr>
        <w:t xml:space="preserve"> </w:t>
      </w:r>
      <w:r w:rsidRPr="00A214F7">
        <w:rPr>
          <w:sz w:val="20"/>
          <w:szCs w:val="20"/>
        </w:rPr>
        <w:t>юридического лица</w:t>
      </w:r>
    </w:p>
    <w:p w:rsidR="003136C5" w:rsidRDefault="003136C5" w:rsidP="003136C5">
      <w:pPr>
        <w:pStyle w:val="a5"/>
        <w:spacing w:before="0" w:beforeAutospacing="0" w:after="0" w:afterAutospacing="0"/>
        <w:jc w:val="right"/>
      </w:pPr>
      <w:r>
        <w:t>_________________________________</w:t>
      </w:r>
    </w:p>
    <w:p w:rsidR="003136C5" w:rsidRPr="00A214F7" w:rsidRDefault="003136C5" w:rsidP="003136C5">
      <w:pPr>
        <w:pStyle w:val="a5"/>
        <w:spacing w:before="0" w:beforeAutospacing="0" w:after="0" w:afterAutospacing="0"/>
        <w:jc w:val="right"/>
        <w:rPr>
          <w:sz w:val="20"/>
          <w:szCs w:val="20"/>
        </w:rPr>
      </w:pPr>
      <w:r w:rsidRPr="00A214F7">
        <w:rPr>
          <w:sz w:val="20"/>
          <w:szCs w:val="20"/>
        </w:rPr>
        <w:t>Ф.И.О. физ. лица либо его</w:t>
      </w:r>
    </w:p>
    <w:p w:rsidR="003136C5" w:rsidRPr="00A214F7" w:rsidRDefault="003136C5" w:rsidP="003136C5">
      <w:pPr>
        <w:pStyle w:val="a5"/>
        <w:spacing w:before="0" w:beforeAutospacing="0" w:after="0" w:afterAutospacing="0"/>
        <w:jc w:val="right"/>
        <w:rPr>
          <w:sz w:val="20"/>
          <w:szCs w:val="20"/>
        </w:rPr>
      </w:pPr>
      <w:r w:rsidRPr="00A214F7">
        <w:rPr>
          <w:sz w:val="20"/>
          <w:szCs w:val="20"/>
        </w:rPr>
        <w:t>представителя, адрес, телефон</w:t>
      </w:r>
    </w:p>
    <w:p w:rsidR="003136C5" w:rsidRDefault="003136C5" w:rsidP="003136C5">
      <w:pPr>
        <w:pStyle w:val="a5"/>
        <w:spacing w:after="0" w:afterAutospacing="0"/>
        <w:jc w:val="center"/>
      </w:pPr>
      <w:r>
        <w:t xml:space="preserve">                 ЗАЯВЛЕНИЕ/ПРЕДЛОЖЕНИЕ</w:t>
      </w:r>
    </w:p>
    <w:p w:rsidR="003136C5" w:rsidRDefault="003136C5" w:rsidP="003136C5">
      <w:pPr>
        <w:pStyle w:val="a5"/>
        <w:spacing w:before="0" w:beforeAutospacing="0" w:after="0" w:afterAutospacing="0"/>
        <w:jc w:val="center"/>
      </w:pPr>
      <w:r>
        <w:t xml:space="preserve">               о подготовке документации по планировке территории</w:t>
      </w:r>
    </w:p>
    <w:p w:rsidR="003136C5" w:rsidRDefault="003136C5" w:rsidP="003136C5">
      <w:pPr>
        <w:pStyle w:val="a5"/>
        <w:spacing w:before="0" w:beforeAutospacing="0" w:after="0" w:afterAutospacing="0"/>
        <w:jc w:val="center"/>
      </w:pPr>
    </w:p>
    <w:p w:rsidR="003136C5" w:rsidRDefault="003136C5" w:rsidP="003136C5">
      <w:pPr>
        <w:pStyle w:val="a5"/>
        <w:spacing w:before="0" w:beforeAutospacing="0" w:after="0" w:afterAutospacing="0" w:line="240" w:lineRule="atLeast"/>
      </w:pPr>
      <w:r>
        <w:t>Заявитель в лице __________________________________________________________</w:t>
      </w:r>
    </w:p>
    <w:p w:rsidR="003136C5" w:rsidRPr="00A214F7" w:rsidRDefault="003136C5" w:rsidP="003136C5">
      <w:pPr>
        <w:pStyle w:val="a5"/>
        <w:spacing w:before="0" w:beforeAutospacing="0" w:after="0" w:afterAutospacing="0"/>
        <w:jc w:val="center"/>
        <w:rPr>
          <w:sz w:val="20"/>
          <w:szCs w:val="20"/>
        </w:rPr>
      </w:pPr>
      <w:r w:rsidRPr="00A214F7">
        <w:rPr>
          <w:sz w:val="20"/>
          <w:szCs w:val="20"/>
        </w:rPr>
        <w:t>(Ф.И.О. ответственного лица)</w:t>
      </w:r>
    </w:p>
    <w:p w:rsidR="003136C5" w:rsidRDefault="003136C5" w:rsidP="005D35F5">
      <w:pPr>
        <w:pStyle w:val="a5"/>
        <w:spacing w:before="0" w:beforeAutospacing="0" w:after="0" w:afterAutospacing="0"/>
      </w:pPr>
      <w:r>
        <w:t xml:space="preserve">предлагает подготовить документацию по планировке территории (указать элемент планировочной структуры - квартал, микрорайон или иной элемент планировочной структуры в красных линиях или иных границах) в составе (проекта планировки, проекта планировки и межевания, проекта межевания) </w:t>
      </w:r>
      <w:r w:rsidRPr="00F87EB7">
        <w:rPr>
          <w:sz w:val="36"/>
          <w:szCs w:val="36"/>
          <w:vertAlign w:val="subscript"/>
        </w:rPr>
        <w:t>(указать)</w:t>
      </w:r>
      <w:r>
        <w:t xml:space="preserve"> __________________________________________________________________________</w:t>
      </w:r>
    </w:p>
    <w:p w:rsidR="003136C5" w:rsidRPr="008F167C" w:rsidRDefault="003136C5" w:rsidP="005D35F5">
      <w:pPr>
        <w:pStyle w:val="a5"/>
        <w:spacing w:before="0" w:beforeAutospacing="0" w:after="0" w:afterAutospacing="0"/>
      </w:pPr>
      <w:r>
        <w:t>для ___________________________________________________________________</w:t>
      </w:r>
    </w:p>
    <w:p w:rsidR="003136C5" w:rsidRDefault="003136C5" w:rsidP="003136C5">
      <w:pPr>
        <w:pStyle w:val="a5"/>
        <w:spacing w:before="0" w:beforeAutospacing="0"/>
      </w:pPr>
      <w:r>
        <w:t>в соответствии с прилагаемой схемой размещения за счет собственных средств.</w:t>
      </w:r>
    </w:p>
    <w:p w:rsidR="003136C5" w:rsidRDefault="003136C5" w:rsidP="003136C5">
      <w:pPr>
        <w:pStyle w:val="a5"/>
        <w:spacing w:before="0" w:beforeAutospacing="0" w:after="0" w:afterAutospacing="0" w:line="276" w:lineRule="auto"/>
      </w:pPr>
      <w:r>
        <w:t>Обязуюсь осуществить:</w:t>
      </w:r>
    </w:p>
    <w:p w:rsidR="003136C5" w:rsidRDefault="003136C5" w:rsidP="003136C5">
      <w:pPr>
        <w:pStyle w:val="a5"/>
        <w:spacing w:before="0" w:beforeAutospacing="0" w:after="0" w:afterAutospacing="0"/>
      </w:pPr>
      <w:r>
        <w:t>1. Сбор и анализ исходных данных, необходимых для подготовки документации по планировке (планировке и межеванию; межеванию) территории в соответствии с заданием на проектирование.</w:t>
      </w:r>
    </w:p>
    <w:p w:rsidR="003136C5" w:rsidRDefault="003136C5" w:rsidP="003136C5">
      <w:pPr>
        <w:pStyle w:val="a5"/>
        <w:spacing w:before="0" w:beforeAutospacing="0" w:after="0" w:afterAutospacing="0"/>
      </w:pPr>
      <w:r>
        <w:t>2. Разработку разделов проекта в объеме, предусмотренном гл. 5 Градостроительного кодекса РФ и в соответствии с заданием на проектирование.</w:t>
      </w:r>
    </w:p>
    <w:p w:rsidR="003136C5" w:rsidRDefault="003136C5" w:rsidP="003136C5">
      <w:pPr>
        <w:pStyle w:val="a5"/>
        <w:spacing w:before="0" w:beforeAutospacing="0" w:after="0" w:afterAutospacing="0"/>
      </w:pPr>
      <w:r>
        <w:t>3. Представление материалов проекта на рассмотрение и утверждение в администрацию Октябрьского района.</w:t>
      </w:r>
    </w:p>
    <w:p w:rsidR="003136C5" w:rsidRDefault="003136C5" w:rsidP="003136C5">
      <w:pPr>
        <w:pStyle w:val="a5"/>
        <w:spacing w:before="0" w:beforeAutospacing="0" w:after="0" w:afterAutospacing="0"/>
      </w:pPr>
      <w:r>
        <w:t>4. Устранение всех замечаний по итогам рассмотрения.</w:t>
      </w:r>
    </w:p>
    <w:p w:rsidR="003136C5" w:rsidRDefault="003136C5" w:rsidP="003136C5">
      <w:pPr>
        <w:pStyle w:val="a5"/>
        <w:spacing w:before="0" w:beforeAutospacing="0"/>
      </w:pPr>
      <w:r>
        <w:t>5. Передачу материалов проекта в администрацию Октябрьского района на бумажном и электронном носителе.</w:t>
      </w:r>
    </w:p>
    <w:p w:rsidR="003136C5" w:rsidRDefault="003136C5" w:rsidP="003136C5">
      <w:pPr>
        <w:pStyle w:val="a5"/>
        <w:spacing w:before="240" w:beforeAutospacing="0" w:after="0" w:afterAutospacing="0"/>
        <w:rPr>
          <w:u w:val="single"/>
        </w:rPr>
      </w:pPr>
      <w:r>
        <w:t xml:space="preserve">Приложения: 1. </w:t>
      </w:r>
      <w:r w:rsidRPr="00AC3128">
        <w:rPr>
          <w:u w:val="single"/>
        </w:rPr>
        <w:t>схема территории</w:t>
      </w:r>
      <w:r>
        <w:rPr>
          <w:u w:val="single"/>
        </w:rPr>
        <w:t xml:space="preserve"> на топооснове в масштабе            ;</w:t>
      </w:r>
    </w:p>
    <w:p w:rsidR="003136C5" w:rsidRDefault="003136C5" w:rsidP="003136C5">
      <w:pPr>
        <w:pStyle w:val="a5"/>
        <w:spacing w:before="0" w:beforeAutospacing="0" w:after="0" w:afterAutospacing="0"/>
      </w:pPr>
      <w:r>
        <w:t xml:space="preserve">                        2</w:t>
      </w:r>
      <w:r w:rsidRPr="002B35B1">
        <w:rPr>
          <w:u w:val="single"/>
        </w:rPr>
        <w:t>. пояснительная записка</w:t>
      </w:r>
      <w:r w:rsidRPr="00A33CFA">
        <w:t>;</w:t>
      </w:r>
    </w:p>
    <w:p w:rsidR="003136C5" w:rsidRPr="00EA62F0" w:rsidRDefault="003136C5" w:rsidP="003136C5">
      <w:pPr>
        <w:widowControl w:val="0"/>
        <w:tabs>
          <w:tab w:val="left" w:pos="1134"/>
          <w:tab w:val="left" w:pos="1190"/>
        </w:tabs>
        <w:autoSpaceDE w:val="0"/>
        <w:autoSpaceDN w:val="0"/>
        <w:adjustRightInd w:val="0"/>
        <w:rPr>
          <w:sz w:val="24"/>
          <w:szCs w:val="24"/>
          <w:u w:val="single"/>
        </w:rPr>
      </w:pPr>
      <w:r>
        <w:t xml:space="preserve">                    3. </w:t>
      </w:r>
      <w:r w:rsidRPr="00EA62F0">
        <w:rPr>
          <w:sz w:val="24"/>
          <w:szCs w:val="24"/>
          <w:u w:val="single"/>
        </w:rPr>
        <w:t xml:space="preserve">копии документов, устанавливающих права на объекты недвижимости, </w:t>
      </w:r>
      <w:r>
        <w:rPr>
          <w:sz w:val="24"/>
          <w:szCs w:val="24"/>
          <w:u w:val="single"/>
        </w:rPr>
        <w:t xml:space="preserve">      </w:t>
      </w:r>
      <w:r w:rsidRPr="00EA62F0">
        <w:rPr>
          <w:sz w:val="24"/>
          <w:szCs w:val="24"/>
          <w:u w:val="single"/>
        </w:rPr>
        <w:t xml:space="preserve">если право на здания, строения, сооружения  не зарегистрировано в Едином государственном реестре прав на недвижимое имущество и сделок с ним (в случае </w:t>
      </w:r>
      <w:r w:rsidRPr="00EA62F0">
        <w:rPr>
          <w:sz w:val="24"/>
          <w:szCs w:val="24"/>
          <w:u w:val="single"/>
        </w:rPr>
        <w:lastRenderedPageBreak/>
        <w:t>реконструкции объекта недвижимости);</w:t>
      </w:r>
    </w:p>
    <w:p w:rsidR="003136C5" w:rsidRDefault="003136C5" w:rsidP="003136C5">
      <w:pPr>
        <w:pStyle w:val="a5"/>
        <w:spacing w:before="0" w:beforeAutospacing="0" w:after="0" w:afterAutospacing="0"/>
        <w:rPr>
          <w:u w:val="single"/>
        </w:rPr>
      </w:pPr>
      <w:r>
        <w:t xml:space="preserve">                       4</w:t>
      </w:r>
      <w:r w:rsidRPr="0034439F">
        <w:t>.</w:t>
      </w:r>
      <w:r>
        <w:rPr>
          <w:u w:val="single"/>
        </w:rPr>
        <w:t xml:space="preserve"> </w:t>
      </w:r>
      <w:r w:rsidRPr="002B35B1">
        <w:rPr>
          <w:u w:val="single"/>
        </w:rPr>
        <w:t>копия  свидетельства о государственной регистрации</w:t>
      </w:r>
    </w:p>
    <w:p w:rsidR="003136C5" w:rsidRPr="00EA62F0" w:rsidRDefault="003136C5" w:rsidP="003136C5">
      <w:pPr>
        <w:widowControl w:val="0"/>
        <w:tabs>
          <w:tab w:val="left" w:pos="0"/>
          <w:tab w:val="left" w:pos="1134"/>
        </w:tabs>
        <w:autoSpaceDE w:val="0"/>
        <w:autoSpaceDN w:val="0"/>
        <w:adjustRightInd w:val="0"/>
        <w:rPr>
          <w:sz w:val="24"/>
          <w:szCs w:val="24"/>
          <w:u w:val="single"/>
        </w:rPr>
      </w:pPr>
      <w:r>
        <w:rPr>
          <w:sz w:val="24"/>
          <w:szCs w:val="24"/>
        </w:rPr>
        <w:t xml:space="preserve">                    5. </w:t>
      </w:r>
      <w:r w:rsidRPr="00EA62F0">
        <w:rPr>
          <w:sz w:val="24"/>
          <w:szCs w:val="24"/>
          <w:u w:val="single"/>
        </w:rPr>
        <w:t xml:space="preserve">копия документа, удостоверяющего личность заявителя (представителя  </w:t>
      </w:r>
      <w:r>
        <w:rPr>
          <w:sz w:val="24"/>
          <w:szCs w:val="24"/>
          <w:u w:val="single"/>
        </w:rPr>
        <w:t xml:space="preserve"> </w:t>
      </w:r>
      <w:r w:rsidRPr="00EA62F0">
        <w:rPr>
          <w:sz w:val="24"/>
          <w:szCs w:val="24"/>
          <w:u w:val="single"/>
        </w:rPr>
        <w:t>заявителя)</w:t>
      </w:r>
    </w:p>
    <w:p w:rsidR="003136C5" w:rsidRDefault="003136C5" w:rsidP="003136C5">
      <w:pPr>
        <w:pStyle w:val="1"/>
        <w:widowControl w:val="0"/>
        <w:autoSpaceDE w:val="0"/>
        <w:autoSpaceDN w:val="0"/>
        <w:adjustRightInd w:val="0"/>
        <w:spacing w:line="240" w:lineRule="auto"/>
        <w:ind w:firstLine="0"/>
        <w:jc w:val="left"/>
        <w:rPr>
          <w:sz w:val="24"/>
          <w:szCs w:val="24"/>
        </w:rPr>
      </w:pPr>
      <w:r>
        <w:rPr>
          <w:sz w:val="24"/>
          <w:szCs w:val="24"/>
        </w:rPr>
        <w:t xml:space="preserve">                   6. </w:t>
      </w:r>
      <w:r w:rsidRPr="00EA62F0">
        <w:rPr>
          <w:sz w:val="24"/>
          <w:szCs w:val="24"/>
          <w:u w:val="single"/>
        </w:rPr>
        <w:t xml:space="preserve">документ (копия документа), подтверждающий полномочия  </w:t>
      </w:r>
      <w:r>
        <w:rPr>
          <w:sz w:val="24"/>
          <w:szCs w:val="24"/>
        </w:rPr>
        <w:t xml:space="preserve">                   </w:t>
      </w:r>
    </w:p>
    <w:p w:rsidR="003136C5" w:rsidRPr="0034439F" w:rsidRDefault="003136C5" w:rsidP="003136C5">
      <w:pPr>
        <w:pStyle w:val="1"/>
        <w:widowControl w:val="0"/>
        <w:autoSpaceDE w:val="0"/>
        <w:autoSpaceDN w:val="0"/>
        <w:adjustRightInd w:val="0"/>
        <w:spacing w:line="240" w:lineRule="auto"/>
        <w:ind w:firstLine="0"/>
        <w:jc w:val="left"/>
        <w:rPr>
          <w:sz w:val="24"/>
          <w:szCs w:val="24"/>
          <w:u w:val="single"/>
        </w:rPr>
      </w:pPr>
      <w:r w:rsidRPr="0034439F">
        <w:rPr>
          <w:sz w:val="24"/>
          <w:szCs w:val="24"/>
          <w:u w:val="single"/>
        </w:rPr>
        <w:t>представителя заявителя;</w:t>
      </w:r>
    </w:p>
    <w:p w:rsidR="003136C5" w:rsidRPr="0034439F" w:rsidRDefault="003136C5" w:rsidP="003136C5">
      <w:pPr>
        <w:widowControl w:val="0"/>
        <w:tabs>
          <w:tab w:val="left" w:pos="1190"/>
          <w:tab w:val="left" w:pos="2410"/>
        </w:tabs>
        <w:autoSpaceDE w:val="0"/>
        <w:autoSpaceDN w:val="0"/>
        <w:adjustRightInd w:val="0"/>
        <w:rPr>
          <w:sz w:val="24"/>
          <w:szCs w:val="24"/>
          <w:u w:val="single"/>
        </w:rPr>
      </w:pPr>
      <w:r>
        <w:rPr>
          <w:sz w:val="24"/>
          <w:szCs w:val="24"/>
        </w:rPr>
        <w:t xml:space="preserve">                 7. </w:t>
      </w:r>
      <w:r w:rsidRPr="0034439F">
        <w:rPr>
          <w:sz w:val="24"/>
          <w:szCs w:val="24"/>
          <w:u w:val="single"/>
        </w:rPr>
        <w:t>письменное согласие заявителя или его представителя на обработку</w:t>
      </w:r>
      <w:r>
        <w:rPr>
          <w:sz w:val="24"/>
          <w:szCs w:val="24"/>
        </w:rPr>
        <w:t xml:space="preserve">                                        </w:t>
      </w:r>
      <w:r w:rsidRPr="0034439F">
        <w:rPr>
          <w:sz w:val="24"/>
          <w:szCs w:val="24"/>
          <w:u w:val="single"/>
        </w:rPr>
        <w:t>персональных данных лица в целях запроса недостающих документов</w:t>
      </w:r>
      <w:r>
        <w:rPr>
          <w:sz w:val="24"/>
          <w:szCs w:val="24"/>
        </w:rPr>
        <w:t xml:space="preserve">                               </w:t>
      </w:r>
      <w:r w:rsidRPr="0034439F">
        <w:rPr>
          <w:sz w:val="24"/>
          <w:szCs w:val="24"/>
          <w:u w:val="single"/>
        </w:rPr>
        <w:t>(сведений из документов).</w:t>
      </w:r>
    </w:p>
    <w:p w:rsidR="003136C5" w:rsidRPr="008F167C" w:rsidRDefault="003136C5" w:rsidP="003136C5">
      <w:pPr>
        <w:pStyle w:val="a5"/>
        <w:spacing w:before="0" w:beforeAutospacing="0"/>
      </w:pPr>
      <w:r>
        <w:rPr>
          <w:u w:val="single"/>
        </w:rPr>
        <w:t xml:space="preserve">                    </w:t>
      </w:r>
      <w:r>
        <w:t xml:space="preserve"> </w:t>
      </w:r>
    </w:p>
    <w:p w:rsidR="003136C5" w:rsidRDefault="003136C5" w:rsidP="003136C5">
      <w:pPr>
        <w:pStyle w:val="a5"/>
        <w:spacing w:before="0" w:beforeAutospacing="0" w:after="0" w:afterAutospacing="0"/>
      </w:pPr>
      <w:r>
        <w:t>______________                             ______________                                  ______________</w:t>
      </w:r>
    </w:p>
    <w:p w:rsidR="003136C5" w:rsidRDefault="003136C5" w:rsidP="003136C5">
      <w:pPr>
        <w:pStyle w:val="a5"/>
        <w:spacing w:before="0" w:beforeAutospacing="0" w:after="0" w:afterAutospacing="0"/>
      </w:pPr>
      <w:r>
        <w:t xml:space="preserve">    (должность)                                    (подпись)                                               </w:t>
      </w:r>
      <w:r w:rsidRPr="00AC3128">
        <w:rPr>
          <w:sz w:val="20"/>
          <w:szCs w:val="20"/>
        </w:rPr>
        <w:t>(Ф.И.О)</w:t>
      </w:r>
    </w:p>
    <w:p w:rsidR="003136C5" w:rsidRDefault="003136C5" w:rsidP="003136C5">
      <w:pPr>
        <w:pStyle w:val="a5"/>
        <w:spacing w:before="0" w:beforeAutospacing="0" w:after="0" w:afterAutospacing="0"/>
      </w:pPr>
      <w:r>
        <w:t xml:space="preserve">                                                                                                                                            </w:t>
      </w:r>
    </w:p>
    <w:p w:rsidR="003136C5" w:rsidRDefault="003136C5" w:rsidP="003136C5">
      <w:pPr>
        <w:pStyle w:val="a5"/>
        <w:spacing w:before="0" w:beforeAutospacing="0" w:after="0" w:afterAutospacing="0"/>
        <w:jc w:val="right"/>
      </w:pPr>
      <w:r>
        <w:t xml:space="preserve">                                                                                                                                                                     _____________ Дата                                                                                                                                                                                                                                   </w:t>
      </w:r>
    </w:p>
    <w:p w:rsidR="003136C5" w:rsidRDefault="003136C5" w:rsidP="003136C5"/>
    <w:p w:rsidR="003136C5" w:rsidRPr="006954FE" w:rsidRDefault="003136C5" w:rsidP="003136C5">
      <w:pPr>
        <w:ind w:left="1701"/>
        <w:rPr>
          <w:bCs/>
          <w:sz w:val="24"/>
          <w:szCs w:val="24"/>
        </w:rPr>
      </w:pPr>
      <w:r w:rsidRPr="006954FE">
        <w:rPr>
          <w:color w:val="252525"/>
          <w:sz w:val="24"/>
          <w:szCs w:val="24"/>
        </w:rPr>
        <w:br w:type="page"/>
      </w:r>
    </w:p>
    <w:p w:rsidR="00E323A0" w:rsidRDefault="003276E1" w:rsidP="00B55FCB">
      <w:pPr>
        <w:pStyle w:val="a5"/>
        <w:spacing w:before="0" w:beforeAutospacing="0" w:after="0" w:afterAutospacing="0"/>
        <w:jc w:val="right"/>
      </w:pPr>
      <w:r>
        <w:lastRenderedPageBreak/>
        <w:t xml:space="preserve">                                                          </w:t>
      </w:r>
      <w:r w:rsidR="003136C5">
        <w:t xml:space="preserve">                                                                   </w:t>
      </w:r>
      <w:r w:rsidR="00E323A0">
        <w:t>Приложение</w:t>
      </w:r>
      <w:r w:rsidR="00B55FCB">
        <w:t xml:space="preserve"> № 2 </w:t>
      </w:r>
    </w:p>
    <w:p w:rsidR="00E323A0" w:rsidRDefault="00E323A0" w:rsidP="00E323A0">
      <w:pPr>
        <w:pStyle w:val="a5"/>
        <w:spacing w:before="0" w:beforeAutospacing="0" w:after="0" w:afterAutospacing="0"/>
        <w:jc w:val="right"/>
      </w:pPr>
      <w:r>
        <w:t xml:space="preserve">к Порядку подготовки документации </w:t>
      </w:r>
    </w:p>
    <w:p w:rsidR="00DF7A9D" w:rsidRDefault="00E323A0" w:rsidP="00E323A0">
      <w:pPr>
        <w:pStyle w:val="a5"/>
        <w:spacing w:before="0" w:beforeAutospacing="0" w:after="0" w:afterAutospacing="0"/>
        <w:jc w:val="right"/>
      </w:pPr>
      <w:r>
        <w:t>по планировке территории</w:t>
      </w:r>
      <w:r w:rsidR="00DF7A9D">
        <w:t xml:space="preserve"> для </w:t>
      </w:r>
    </w:p>
    <w:p w:rsidR="00DF7A9D" w:rsidRDefault="00DF7A9D" w:rsidP="00E323A0">
      <w:pPr>
        <w:pStyle w:val="a5"/>
        <w:spacing w:before="0" w:beforeAutospacing="0" w:after="0" w:afterAutospacing="0"/>
        <w:jc w:val="right"/>
      </w:pPr>
      <w:r>
        <w:t xml:space="preserve">размещения линейного объекта </w:t>
      </w:r>
    </w:p>
    <w:p w:rsidR="00DF7A9D" w:rsidRDefault="00DF7A9D" w:rsidP="00E323A0">
      <w:pPr>
        <w:pStyle w:val="a5"/>
        <w:spacing w:before="0" w:beforeAutospacing="0" w:after="0" w:afterAutospacing="0"/>
        <w:jc w:val="right"/>
      </w:pPr>
      <w:r>
        <w:t>на территории</w:t>
      </w:r>
      <w:r w:rsidR="00B55FCB">
        <w:t xml:space="preserve"> </w:t>
      </w:r>
      <w:r w:rsidR="00E323A0">
        <w:t xml:space="preserve">муниципального </w:t>
      </w:r>
    </w:p>
    <w:p w:rsidR="0033224B" w:rsidRDefault="0033224B" w:rsidP="0033224B">
      <w:pPr>
        <w:pStyle w:val="a5"/>
        <w:spacing w:before="0" w:beforeAutospacing="0" w:after="0" w:afterAutospacing="0"/>
        <w:jc w:val="center"/>
      </w:pPr>
      <w:r>
        <w:t xml:space="preserve">                                                                                         </w:t>
      </w:r>
      <w:r w:rsidR="00B55FCB">
        <w:t xml:space="preserve">       </w:t>
      </w:r>
      <w:r>
        <w:t xml:space="preserve">    </w:t>
      </w:r>
      <w:r w:rsidR="00E323A0">
        <w:t>образования</w:t>
      </w:r>
      <w:r w:rsidR="00DF7A9D">
        <w:t xml:space="preserve"> </w:t>
      </w:r>
      <w:r>
        <w:t>Октябрьский район</w:t>
      </w:r>
    </w:p>
    <w:p w:rsidR="0033224B" w:rsidRDefault="0033224B" w:rsidP="0033224B">
      <w:pPr>
        <w:pStyle w:val="a5"/>
        <w:spacing w:before="0" w:beforeAutospacing="0" w:after="0" w:afterAutospacing="0"/>
        <w:jc w:val="center"/>
      </w:pPr>
    </w:p>
    <w:p w:rsidR="00E323A0" w:rsidRDefault="00DF7A9D" w:rsidP="00DF7A9D">
      <w:pPr>
        <w:pStyle w:val="a5"/>
        <w:spacing w:before="0" w:beforeAutospacing="0" w:after="0" w:afterAutospacing="0"/>
        <w:jc w:val="center"/>
      </w:pPr>
      <w:r>
        <w:t xml:space="preserve">                                                                                                    </w:t>
      </w:r>
    </w:p>
    <w:p w:rsidR="00E323A0" w:rsidRDefault="00E323A0" w:rsidP="00E323A0">
      <w:pPr>
        <w:pStyle w:val="a5"/>
        <w:spacing w:before="0" w:beforeAutospacing="0" w:after="0" w:afterAutospacing="0"/>
        <w:jc w:val="center"/>
      </w:pPr>
    </w:p>
    <w:p w:rsidR="00E323A0" w:rsidRDefault="00E323A0" w:rsidP="00E323A0">
      <w:pPr>
        <w:pStyle w:val="a5"/>
        <w:spacing w:before="0" w:beforeAutospacing="0" w:after="0" w:afterAutospacing="0"/>
        <w:jc w:val="center"/>
      </w:pPr>
    </w:p>
    <w:p w:rsidR="00E323A0" w:rsidRDefault="00E323A0" w:rsidP="00E323A0">
      <w:pPr>
        <w:pStyle w:val="a5"/>
        <w:spacing w:before="0" w:beforeAutospacing="0" w:after="0" w:afterAutospacing="0"/>
        <w:jc w:val="right"/>
      </w:pPr>
      <w:r>
        <w:t xml:space="preserve">Главе </w:t>
      </w:r>
      <w:r w:rsidR="0033224B">
        <w:t>Октябрьского района</w:t>
      </w:r>
    </w:p>
    <w:p w:rsidR="00E323A0" w:rsidRDefault="00E323A0" w:rsidP="00E323A0">
      <w:pPr>
        <w:pStyle w:val="a5"/>
        <w:spacing w:before="0" w:beforeAutospacing="0" w:after="0" w:afterAutospacing="0"/>
        <w:jc w:val="right"/>
      </w:pPr>
      <w:r>
        <w:t>________________________________</w:t>
      </w:r>
    </w:p>
    <w:p w:rsidR="00E323A0" w:rsidRDefault="00E323A0" w:rsidP="00E323A0">
      <w:pPr>
        <w:pStyle w:val="a5"/>
        <w:spacing w:before="0" w:beforeAutospacing="0" w:after="0" w:afterAutospacing="0"/>
        <w:jc w:val="right"/>
      </w:pPr>
      <w:r>
        <w:t>от_________________________________</w:t>
      </w:r>
    </w:p>
    <w:p w:rsidR="00E323A0" w:rsidRDefault="00E323A0" w:rsidP="00E323A0">
      <w:pPr>
        <w:pStyle w:val="a5"/>
        <w:spacing w:before="0" w:beforeAutospacing="0" w:after="0" w:afterAutospacing="0"/>
        <w:jc w:val="right"/>
      </w:pPr>
      <w:r>
        <w:t>_________________________________</w:t>
      </w:r>
    </w:p>
    <w:p w:rsidR="00E323A0" w:rsidRDefault="00DF7A9D" w:rsidP="00E323A0">
      <w:pPr>
        <w:pStyle w:val="a5"/>
        <w:spacing w:before="0" w:beforeAutospacing="0" w:after="0" w:afterAutospacing="0"/>
        <w:jc w:val="right"/>
      </w:pPr>
      <w:r>
        <w:t>_________________________________</w:t>
      </w:r>
    </w:p>
    <w:p w:rsidR="00DF7A9D" w:rsidRDefault="00DF7A9D" w:rsidP="00E323A0">
      <w:pPr>
        <w:pStyle w:val="a5"/>
        <w:spacing w:before="0" w:beforeAutospacing="0" w:after="0" w:afterAutospacing="0"/>
        <w:jc w:val="right"/>
      </w:pPr>
      <w:r>
        <w:t>_________________________________</w:t>
      </w:r>
    </w:p>
    <w:p w:rsidR="00DF7A9D" w:rsidRPr="00DF7A9D" w:rsidRDefault="00DF7A9D" w:rsidP="00DF7A9D">
      <w:pPr>
        <w:pStyle w:val="a5"/>
        <w:spacing w:before="0" w:beforeAutospacing="0" w:after="0" w:afterAutospacing="0"/>
        <w:jc w:val="right"/>
        <w:rPr>
          <w:sz w:val="20"/>
          <w:szCs w:val="20"/>
        </w:rPr>
      </w:pPr>
      <w:r w:rsidRPr="00DF7A9D">
        <w:rPr>
          <w:sz w:val="20"/>
          <w:szCs w:val="20"/>
        </w:rPr>
        <w:t xml:space="preserve">                                                      (Наименование юридического лица, его почтовый адрес,</w:t>
      </w:r>
    </w:p>
    <w:p w:rsidR="00DF7A9D" w:rsidRDefault="00DF7A9D" w:rsidP="00DF7A9D">
      <w:pPr>
        <w:pStyle w:val="a5"/>
        <w:spacing w:before="0" w:beforeAutospacing="0" w:after="0" w:afterAutospacing="0"/>
        <w:jc w:val="center"/>
        <w:rPr>
          <w:sz w:val="20"/>
          <w:szCs w:val="20"/>
        </w:rPr>
      </w:pPr>
      <w:r>
        <w:rPr>
          <w:sz w:val="20"/>
          <w:szCs w:val="20"/>
        </w:rPr>
        <w:t xml:space="preserve">                                                                                  </w:t>
      </w:r>
      <w:r w:rsidR="00E323A0" w:rsidRPr="00DF7A9D">
        <w:rPr>
          <w:sz w:val="20"/>
          <w:szCs w:val="20"/>
        </w:rPr>
        <w:t>телефон, факс,</w:t>
      </w:r>
      <w:r w:rsidRPr="00DF7A9D">
        <w:rPr>
          <w:sz w:val="20"/>
          <w:szCs w:val="20"/>
        </w:rPr>
        <w:t xml:space="preserve"> </w:t>
      </w:r>
      <w:r w:rsidR="00E323A0" w:rsidRPr="00DF7A9D">
        <w:rPr>
          <w:sz w:val="20"/>
          <w:szCs w:val="20"/>
        </w:rPr>
        <w:t xml:space="preserve">Ф. И.О. представителя, реквизиты </w:t>
      </w:r>
      <w:r>
        <w:rPr>
          <w:sz w:val="20"/>
          <w:szCs w:val="20"/>
        </w:rPr>
        <w:t xml:space="preserve">                </w:t>
      </w:r>
    </w:p>
    <w:p w:rsidR="00DF7A9D" w:rsidRDefault="00DF7A9D" w:rsidP="00DF7A9D">
      <w:pPr>
        <w:pStyle w:val="a5"/>
        <w:spacing w:before="0" w:beforeAutospacing="0" w:after="0" w:afterAutospacing="0"/>
        <w:jc w:val="center"/>
        <w:rPr>
          <w:sz w:val="20"/>
          <w:szCs w:val="20"/>
        </w:rPr>
      </w:pPr>
      <w:r>
        <w:rPr>
          <w:sz w:val="20"/>
          <w:szCs w:val="20"/>
        </w:rPr>
        <w:t xml:space="preserve">                                                                                           </w:t>
      </w:r>
      <w:r w:rsidR="00E323A0" w:rsidRPr="00DF7A9D">
        <w:rPr>
          <w:sz w:val="20"/>
          <w:szCs w:val="20"/>
        </w:rPr>
        <w:t>документа,удостоверяющие</w:t>
      </w:r>
      <w:r w:rsidR="0033224B">
        <w:rPr>
          <w:sz w:val="20"/>
          <w:szCs w:val="20"/>
        </w:rPr>
        <w:t xml:space="preserve"> </w:t>
      </w:r>
      <w:r w:rsidR="00E323A0" w:rsidRPr="00DF7A9D">
        <w:rPr>
          <w:sz w:val="20"/>
          <w:szCs w:val="20"/>
        </w:rPr>
        <w:t>полномочия представителя</w:t>
      </w:r>
    </w:p>
    <w:p w:rsidR="00DF7A9D" w:rsidRDefault="00DF7A9D" w:rsidP="00DF7A9D">
      <w:pPr>
        <w:pStyle w:val="a5"/>
        <w:spacing w:before="0" w:beforeAutospacing="0" w:after="0" w:afterAutospacing="0"/>
        <w:jc w:val="center"/>
        <w:rPr>
          <w:sz w:val="20"/>
          <w:szCs w:val="20"/>
        </w:rPr>
      </w:pPr>
      <w:r>
        <w:rPr>
          <w:sz w:val="20"/>
          <w:szCs w:val="20"/>
        </w:rPr>
        <w:t xml:space="preserve">                                                                              </w:t>
      </w:r>
      <w:r w:rsidR="00E323A0" w:rsidRPr="00DF7A9D">
        <w:rPr>
          <w:sz w:val="20"/>
          <w:szCs w:val="20"/>
        </w:rPr>
        <w:t xml:space="preserve"> юридического лица;</w:t>
      </w:r>
      <w:r>
        <w:rPr>
          <w:sz w:val="20"/>
          <w:szCs w:val="20"/>
        </w:rPr>
        <w:t xml:space="preserve"> </w:t>
      </w:r>
      <w:r w:rsidR="00E323A0" w:rsidRPr="00DF7A9D">
        <w:rPr>
          <w:sz w:val="20"/>
          <w:szCs w:val="20"/>
        </w:rPr>
        <w:t xml:space="preserve">Ф. И.О. физического лица </w:t>
      </w:r>
    </w:p>
    <w:p w:rsidR="00DF7A9D" w:rsidRDefault="00DF7A9D" w:rsidP="00DF7A9D">
      <w:pPr>
        <w:pStyle w:val="a5"/>
        <w:spacing w:before="0" w:beforeAutospacing="0" w:after="0" w:afterAutospacing="0"/>
        <w:jc w:val="center"/>
        <w:rPr>
          <w:sz w:val="20"/>
          <w:szCs w:val="20"/>
        </w:rPr>
      </w:pPr>
      <w:r>
        <w:rPr>
          <w:sz w:val="20"/>
          <w:szCs w:val="20"/>
        </w:rPr>
        <w:t xml:space="preserve">                                                              </w:t>
      </w:r>
      <w:r w:rsidR="00E323A0" w:rsidRPr="00DF7A9D">
        <w:rPr>
          <w:sz w:val="20"/>
          <w:szCs w:val="20"/>
        </w:rPr>
        <w:t>(либо представителя), адрес, телефон,</w:t>
      </w:r>
    </w:p>
    <w:p w:rsidR="00E323A0" w:rsidRDefault="00DF7A9D" w:rsidP="00DF7A9D">
      <w:pPr>
        <w:pStyle w:val="a5"/>
        <w:spacing w:before="0" w:beforeAutospacing="0" w:after="0" w:afterAutospacing="0"/>
        <w:jc w:val="center"/>
      </w:pPr>
      <w:r>
        <w:rPr>
          <w:sz w:val="20"/>
          <w:szCs w:val="20"/>
        </w:rPr>
        <w:t xml:space="preserve">                                                                     </w:t>
      </w:r>
      <w:r w:rsidRPr="00DF7A9D">
        <w:rPr>
          <w:sz w:val="20"/>
          <w:szCs w:val="20"/>
        </w:rPr>
        <w:t xml:space="preserve"> </w:t>
      </w:r>
      <w:r w:rsidR="00E323A0" w:rsidRPr="00DF7A9D">
        <w:rPr>
          <w:sz w:val="20"/>
          <w:szCs w:val="20"/>
        </w:rPr>
        <w:t>данные паспорта, реквизиты доверенности)</w:t>
      </w:r>
    </w:p>
    <w:p w:rsidR="00E323A0" w:rsidRDefault="00E323A0" w:rsidP="00E323A0">
      <w:pPr>
        <w:pStyle w:val="a5"/>
        <w:jc w:val="center"/>
      </w:pPr>
    </w:p>
    <w:p w:rsidR="00E323A0" w:rsidRDefault="00E323A0" w:rsidP="0033224B">
      <w:pPr>
        <w:pStyle w:val="a5"/>
        <w:jc w:val="center"/>
      </w:pPr>
      <w:r>
        <w:t>ЗАЯВЛЕНИЕ</w:t>
      </w:r>
    </w:p>
    <w:p w:rsidR="00E323A0" w:rsidRDefault="00E323A0" w:rsidP="00E323A0">
      <w:pPr>
        <w:pStyle w:val="a5"/>
        <w:spacing w:before="120" w:beforeAutospacing="0" w:after="120" w:afterAutospacing="0"/>
        <w:jc w:val="both"/>
      </w:pPr>
      <w:r>
        <w:t xml:space="preserve">Прошу утвердить </w:t>
      </w:r>
      <w:r w:rsidR="0033224B">
        <w:t>д</w:t>
      </w:r>
      <w:r>
        <w:t>окументацию по планировке территории</w:t>
      </w:r>
      <w:r w:rsidR="0033224B">
        <w:t xml:space="preserve"> линейного объекта</w:t>
      </w:r>
    </w:p>
    <w:p w:rsidR="00E323A0" w:rsidRDefault="00E323A0" w:rsidP="00E323A0">
      <w:pPr>
        <w:pStyle w:val="a5"/>
        <w:spacing w:before="120" w:beforeAutospacing="0" w:after="120" w:afterAutospacing="0"/>
        <w:jc w:val="both"/>
      </w:pPr>
      <w:r>
        <w:t>___________________________________________________________________________</w:t>
      </w:r>
    </w:p>
    <w:p w:rsidR="00E323A0" w:rsidRDefault="00E323A0" w:rsidP="00E323A0">
      <w:pPr>
        <w:pStyle w:val="a5"/>
        <w:spacing w:before="120" w:beforeAutospacing="0" w:after="120" w:afterAutospacing="0"/>
        <w:jc w:val="both"/>
      </w:pPr>
      <w:r>
        <w:t xml:space="preserve">выполненную на основании постановления </w:t>
      </w:r>
      <w:r w:rsidR="0033224B">
        <w:t>главы Октябрьского района</w:t>
      </w:r>
    </w:p>
    <w:p w:rsidR="00E323A0" w:rsidRDefault="00E323A0" w:rsidP="00E323A0">
      <w:pPr>
        <w:pStyle w:val="a5"/>
        <w:spacing w:before="120" w:beforeAutospacing="0" w:after="120" w:afterAutospacing="0"/>
        <w:jc w:val="both"/>
      </w:pPr>
      <w:r>
        <w:t xml:space="preserve">от _____________ № ____ в соответствии с заданием на разработку </w:t>
      </w:r>
      <w:r w:rsidR="0033224B">
        <w:t>д</w:t>
      </w:r>
      <w:r>
        <w:t>окументации по планировке территори № ____</w:t>
      </w:r>
    </w:p>
    <w:p w:rsidR="00E323A0" w:rsidRDefault="00E323A0" w:rsidP="00E323A0">
      <w:pPr>
        <w:pStyle w:val="a5"/>
        <w:spacing w:before="120" w:beforeAutospacing="0" w:after="120" w:afterAutospacing="0"/>
        <w:jc w:val="both"/>
      </w:pPr>
    </w:p>
    <w:p w:rsidR="00E323A0" w:rsidRDefault="00E323A0" w:rsidP="00E323A0">
      <w:pPr>
        <w:pStyle w:val="a5"/>
        <w:spacing w:before="120" w:beforeAutospacing="0" w:after="120" w:afterAutospacing="0"/>
        <w:jc w:val="both"/>
      </w:pPr>
      <w:r>
        <w:t xml:space="preserve">Разрешаю администрации </w:t>
      </w:r>
      <w:r w:rsidR="0033224B">
        <w:t>Октябрьского района</w:t>
      </w:r>
      <w:r>
        <w:t xml:space="preserve"> использовать переданную документацию по планировке территории в интересах муниципального образования </w:t>
      </w:r>
      <w:r w:rsidR="0033224B">
        <w:t>Октябрьский район.</w:t>
      </w:r>
    </w:p>
    <w:p w:rsidR="0033224B" w:rsidRDefault="003276E1" w:rsidP="0033224B">
      <w:pPr>
        <w:pStyle w:val="a5"/>
        <w:spacing w:before="0" w:beforeAutospacing="0" w:after="0" w:afterAutospacing="0"/>
        <w:jc w:val="both"/>
      </w:pPr>
      <w:r>
        <w:t xml:space="preserve"> </w:t>
      </w:r>
      <w:r w:rsidR="0033224B">
        <w:t>Приложения: материалы проекта с полным перечнем прилагаемых документов</w:t>
      </w:r>
    </w:p>
    <w:p w:rsidR="0033224B" w:rsidRDefault="0033224B" w:rsidP="0033224B">
      <w:pPr>
        <w:pStyle w:val="a5"/>
        <w:spacing w:before="0" w:beforeAutospacing="0" w:after="0" w:afterAutospacing="0"/>
        <w:jc w:val="both"/>
      </w:pPr>
      <w:r>
        <w:t xml:space="preserve"> на  ___   листах в ___  экз.</w:t>
      </w:r>
    </w:p>
    <w:p w:rsidR="0033224B" w:rsidRDefault="0033224B" w:rsidP="0033224B">
      <w:pPr>
        <w:pStyle w:val="a5"/>
        <w:spacing w:before="240"/>
        <w:jc w:val="both"/>
      </w:pPr>
    </w:p>
    <w:p w:rsidR="003276E1" w:rsidRDefault="0033224B" w:rsidP="0033224B">
      <w:pPr>
        <w:pStyle w:val="a5"/>
        <w:spacing w:before="240" w:beforeAutospacing="0" w:after="0" w:afterAutospacing="0"/>
        <w:jc w:val="both"/>
      </w:pPr>
      <w:r>
        <w:t>Дата _________________ Подпись _________________</w:t>
      </w:r>
    </w:p>
    <w:p w:rsidR="003276E1" w:rsidRDefault="003276E1" w:rsidP="00E323A0">
      <w:pPr>
        <w:jc w:val="both"/>
      </w:pPr>
    </w:p>
    <w:p w:rsidR="003276E1" w:rsidRPr="007F13F0" w:rsidRDefault="003276E1" w:rsidP="00E323A0">
      <w:pPr>
        <w:tabs>
          <w:tab w:val="num" w:pos="0"/>
        </w:tabs>
        <w:spacing w:before="100" w:beforeAutospacing="1" w:after="100" w:afterAutospacing="1"/>
        <w:jc w:val="both"/>
        <w:rPr>
          <w:sz w:val="24"/>
          <w:szCs w:val="24"/>
        </w:rPr>
      </w:pPr>
    </w:p>
    <w:p w:rsidR="00E82DDA" w:rsidRDefault="00E82DDA" w:rsidP="00E82DDA">
      <w:pPr>
        <w:jc w:val="both"/>
        <w:rPr>
          <w:sz w:val="24"/>
          <w:szCs w:val="24"/>
        </w:rPr>
      </w:pPr>
    </w:p>
    <w:p w:rsidR="008E3B52" w:rsidRDefault="008E3B52" w:rsidP="00E82DDA">
      <w:pPr>
        <w:jc w:val="right"/>
        <w:rPr>
          <w:sz w:val="24"/>
          <w:szCs w:val="24"/>
          <w:highlight w:val="yellow"/>
        </w:rPr>
      </w:pPr>
    </w:p>
    <w:p w:rsidR="0033224B" w:rsidRDefault="0033224B" w:rsidP="00E82DDA">
      <w:pPr>
        <w:jc w:val="right"/>
        <w:rPr>
          <w:sz w:val="24"/>
          <w:szCs w:val="24"/>
          <w:highlight w:val="yellow"/>
        </w:rPr>
      </w:pPr>
    </w:p>
    <w:p w:rsidR="0033224B" w:rsidRDefault="0033224B" w:rsidP="00E82DDA">
      <w:pPr>
        <w:jc w:val="right"/>
        <w:rPr>
          <w:sz w:val="24"/>
          <w:szCs w:val="24"/>
          <w:highlight w:val="yellow"/>
        </w:rPr>
      </w:pPr>
    </w:p>
    <w:p w:rsidR="008E3B52" w:rsidRDefault="008E3B52" w:rsidP="007F13F0">
      <w:pPr>
        <w:rPr>
          <w:sz w:val="24"/>
          <w:szCs w:val="24"/>
        </w:rPr>
      </w:pPr>
    </w:p>
    <w:p w:rsidR="008E3B52" w:rsidRDefault="007F13F0" w:rsidP="00F15C4F">
      <w:pPr>
        <w:jc w:val="right"/>
        <w:rPr>
          <w:sz w:val="24"/>
          <w:szCs w:val="24"/>
        </w:rPr>
      </w:pPr>
      <w:r w:rsidRPr="008E3B52">
        <w:rPr>
          <w:sz w:val="24"/>
          <w:szCs w:val="24"/>
        </w:rPr>
        <w:lastRenderedPageBreak/>
        <w:t>Приложение</w:t>
      </w:r>
      <w:r w:rsidR="00B0580A">
        <w:rPr>
          <w:sz w:val="24"/>
          <w:szCs w:val="24"/>
        </w:rPr>
        <w:t xml:space="preserve"> № 3</w:t>
      </w:r>
      <w:r w:rsidRPr="008E3B52">
        <w:rPr>
          <w:sz w:val="24"/>
          <w:szCs w:val="24"/>
        </w:rPr>
        <w:br/>
        <w:t xml:space="preserve">к </w:t>
      </w:r>
      <w:r w:rsidR="008E3B52">
        <w:rPr>
          <w:sz w:val="24"/>
          <w:szCs w:val="24"/>
        </w:rPr>
        <w:t xml:space="preserve">постановлению главы </w:t>
      </w:r>
    </w:p>
    <w:p w:rsidR="008E3B52" w:rsidRDefault="008E3B52" w:rsidP="00F15C4F">
      <w:pPr>
        <w:jc w:val="right"/>
        <w:rPr>
          <w:sz w:val="24"/>
          <w:szCs w:val="24"/>
        </w:rPr>
      </w:pPr>
      <w:r>
        <w:rPr>
          <w:sz w:val="24"/>
          <w:szCs w:val="24"/>
        </w:rPr>
        <w:t xml:space="preserve">Октябрьского района </w:t>
      </w:r>
    </w:p>
    <w:p w:rsidR="007F13F0" w:rsidRPr="007F13F0" w:rsidRDefault="008E3B52" w:rsidP="008E3B52">
      <w:pPr>
        <w:jc w:val="center"/>
        <w:rPr>
          <w:sz w:val="24"/>
          <w:szCs w:val="24"/>
        </w:rPr>
      </w:pPr>
      <w:r>
        <w:rPr>
          <w:sz w:val="24"/>
          <w:szCs w:val="24"/>
        </w:rPr>
        <w:t xml:space="preserve">                                                                                                          от</w:t>
      </w:r>
      <w:r w:rsidRPr="008E3B52">
        <w:rPr>
          <w:sz w:val="24"/>
          <w:szCs w:val="24"/>
          <w:u w:val="single"/>
        </w:rPr>
        <w:t xml:space="preserve">                     </w:t>
      </w:r>
      <w:r>
        <w:rPr>
          <w:sz w:val="24"/>
          <w:szCs w:val="24"/>
        </w:rPr>
        <w:t xml:space="preserve"> </w:t>
      </w:r>
      <w:r w:rsidR="007F13F0" w:rsidRPr="008E3B52">
        <w:rPr>
          <w:sz w:val="24"/>
          <w:szCs w:val="24"/>
        </w:rPr>
        <w:t xml:space="preserve">№ </w:t>
      </w:r>
    </w:p>
    <w:p w:rsidR="008E3B52" w:rsidRDefault="007F13F0" w:rsidP="00F1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Courier New" w:hAnsi="Courier New" w:cs="Courier New"/>
          <w:sz w:val="20"/>
          <w:szCs w:val="20"/>
        </w:rPr>
      </w:pPr>
      <w:r w:rsidRPr="007F13F0">
        <w:rPr>
          <w:rFonts w:ascii="Courier New" w:hAnsi="Courier New" w:cs="Courier New"/>
          <w:sz w:val="20"/>
          <w:szCs w:val="20"/>
        </w:rPr>
        <w:t xml:space="preserve">             </w:t>
      </w:r>
      <w:r w:rsidR="008E3B52">
        <w:rPr>
          <w:rFonts w:ascii="Courier New" w:hAnsi="Courier New" w:cs="Courier New"/>
          <w:sz w:val="20"/>
          <w:szCs w:val="20"/>
        </w:rPr>
        <w:t xml:space="preserve">                         </w:t>
      </w:r>
    </w:p>
    <w:p w:rsidR="008E3B52" w:rsidRDefault="008E3B52" w:rsidP="00F1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Courier New" w:hAnsi="Courier New" w:cs="Courier New"/>
          <w:sz w:val="20"/>
          <w:szCs w:val="20"/>
        </w:rPr>
      </w:pPr>
    </w:p>
    <w:p w:rsidR="007F13F0" w:rsidRPr="00EF4592" w:rsidRDefault="008E3B52" w:rsidP="008E3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sz w:val="24"/>
          <w:szCs w:val="24"/>
        </w:rPr>
      </w:pPr>
      <w:r>
        <w:rPr>
          <w:rFonts w:ascii="Courier New" w:hAnsi="Courier New" w:cs="Courier New"/>
          <w:sz w:val="20"/>
          <w:szCs w:val="20"/>
        </w:rPr>
        <w:t xml:space="preserve">                                                             </w:t>
      </w:r>
      <w:r w:rsidR="007F13F0" w:rsidRPr="007F13F0">
        <w:rPr>
          <w:rFonts w:ascii="Courier New" w:hAnsi="Courier New" w:cs="Courier New"/>
          <w:sz w:val="20"/>
          <w:szCs w:val="20"/>
        </w:rPr>
        <w:t xml:space="preserve">  </w:t>
      </w:r>
      <w:r w:rsidR="007F13F0" w:rsidRPr="00EF4592">
        <w:rPr>
          <w:sz w:val="24"/>
          <w:szCs w:val="24"/>
        </w:rPr>
        <w:t>УТВЕРЖДАЮ</w:t>
      </w:r>
    </w:p>
    <w:p w:rsidR="00EF4592" w:rsidRPr="00EF4592" w:rsidRDefault="00EF4592" w:rsidP="008E3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sz w:val="24"/>
          <w:szCs w:val="24"/>
        </w:rPr>
      </w:pPr>
      <w:r w:rsidRPr="00EF4592">
        <w:rPr>
          <w:sz w:val="24"/>
          <w:szCs w:val="24"/>
        </w:rPr>
        <w:t xml:space="preserve">Заместитель главы администрации </w:t>
      </w:r>
    </w:p>
    <w:p w:rsidR="00EF4592" w:rsidRPr="00EF4592" w:rsidRDefault="00EF4592" w:rsidP="008E3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sz w:val="24"/>
          <w:szCs w:val="24"/>
        </w:rPr>
      </w:pPr>
      <w:r w:rsidRPr="00EF4592">
        <w:rPr>
          <w:sz w:val="24"/>
          <w:szCs w:val="24"/>
        </w:rPr>
        <w:t xml:space="preserve">Октябрьского района </w:t>
      </w:r>
    </w:p>
    <w:p w:rsidR="00EF4592" w:rsidRPr="00EF4592" w:rsidRDefault="00EF4592" w:rsidP="008E3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sz w:val="24"/>
          <w:szCs w:val="24"/>
        </w:rPr>
      </w:pPr>
      <w:r w:rsidRPr="00EF4592">
        <w:rPr>
          <w:sz w:val="24"/>
          <w:szCs w:val="24"/>
        </w:rPr>
        <w:t>по ЖКХ</w:t>
      </w:r>
      <w:r w:rsidR="00FB0CA3">
        <w:rPr>
          <w:sz w:val="24"/>
          <w:szCs w:val="24"/>
        </w:rPr>
        <w:t>, строительству и транспорту</w:t>
      </w:r>
    </w:p>
    <w:p w:rsidR="00EF4592" w:rsidRDefault="007F13F0" w:rsidP="008E3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sz w:val="24"/>
          <w:szCs w:val="24"/>
        </w:rPr>
      </w:pPr>
      <w:r w:rsidRPr="00EF4592">
        <w:rPr>
          <w:sz w:val="24"/>
          <w:szCs w:val="24"/>
        </w:rPr>
        <w:t xml:space="preserve">         </w:t>
      </w:r>
    </w:p>
    <w:p w:rsidR="007F13F0" w:rsidRPr="00EF4592" w:rsidRDefault="007F13F0" w:rsidP="008E3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sz w:val="24"/>
          <w:szCs w:val="24"/>
        </w:rPr>
      </w:pPr>
      <w:r w:rsidRPr="00EF4592">
        <w:rPr>
          <w:sz w:val="24"/>
          <w:szCs w:val="24"/>
        </w:rPr>
        <w:t xml:space="preserve">  _________________ (</w:t>
      </w:r>
      <w:r w:rsidR="00EF4592" w:rsidRPr="00EF4592">
        <w:rPr>
          <w:sz w:val="24"/>
          <w:szCs w:val="24"/>
          <w:u w:val="single"/>
        </w:rPr>
        <w:t xml:space="preserve">                </w:t>
      </w:r>
      <w:r w:rsidRPr="00EF4592">
        <w:rPr>
          <w:sz w:val="24"/>
          <w:szCs w:val="24"/>
        </w:rPr>
        <w:t>)</w:t>
      </w:r>
    </w:p>
    <w:p w:rsidR="00EF4592" w:rsidRDefault="00EF4592" w:rsidP="008E3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sz w:val="24"/>
          <w:szCs w:val="24"/>
        </w:rPr>
      </w:pPr>
    </w:p>
    <w:p w:rsidR="007F13F0" w:rsidRPr="00EF4592" w:rsidRDefault="007F13F0" w:rsidP="008E3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sz w:val="24"/>
          <w:szCs w:val="24"/>
        </w:rPr>
      </w:pPr>
      <w:r w:rsidRPr="00EF4592">
        <w:rPr>
          <w:sz w:val="24"/>
          <w:szCs w:val="24"/>
        </w:rPr>
        <w:t>"__" ____________ 20__ г.</w:t>
      </w:r>
    </w:p>
    <w:p w:rsidR="00F15C4F" w:rsidRDefault="00F15C4F" w:rsidP="00F15C4F">
      <w:pPr>
        <w:ind w:left="360"/>
        <w:jc w:val="center"/>
        <w:rPr>
          <w:sz w:val="24"/>
          <w:szCs w:val="24"/>
        </w:rPr>
      </w:pPr>
    </w:p>
    <w:p w:rsidR="00F15C4F" w:rsidRDefault="00F15C4F" w:rsidP="00F15C4F">
      <w:pPr>
        <w:ind w:left="360"/>
        <w:jc w:val="center"/>
        <w:rPr>
          <w:sz w:val="24"/>
          <w:szCs w:val="24"/>
        </w:rPr>
      </w:pPr>
    </w:p>
    <w:p w:rsidR="007F13F0" w:rsidRPr="007F13F0" w:rsidRDefault="007F13F0" w:rsidP="00F15C4F">
      <w:pPr>
        <w:ind w:left="360"/>
        <w:jc w:val="center"/>
        <w:rPr>
          <w:sz w:val="24"/>
          <w:szCs w:val="24"/>
        </w:rPr>
      </w:pPr>
      <w:r w:rsidRPr="007F13F0">
        <w:rPr>
          <w:sz w:val="24"/>
          <w:szCs w:val="24"/>
        </w:rPr>
        <w:t>ТЕХНИЧЕСКОЕ ЗАДАНИЕ</w:t>
      </w:r>
    </w:p>
    <w:p w:rsidR="007F13F0" w:rsidRPr="007F13F0" w:rsidRDefault="007F13F0" w:rsidP="00F15C4F">
      <w:pPr>
        <w:ind w:left="360"/>
        <w:jc w:val="center"/>
        <w:rPr>
          <w:sz w:val="24"/>
          <w:szCs w:val="24"/>
        </w:rPr>
      </w:pPr>
      <w:r w:rsidRPr="007F13F0">
        <w:rPr>
          <w:sz w:val="24"/>
          <w:szCs w:val="24"/>
        </w:rPr>
        <w:t>НА РАЗРАБОТКУ ДОКУМЕНТАЦИИ ПО ПЛАНИРОВКЕ ТЕРРИТОРИИ</w:t>
      </w:r>
    </w:p>
    <w:p w:rsidR="007F13F0" w:rsidRPr="007F13F0" w:rsidRDefault="007F13F0" w:rsidP="00F15C4F">
      <w:pPr>
        <w:ind w:left="360"/>
        <w:jc w:val="center"/>
        <w:rPr>
          <w:sz w:val="24"/>
          <w:szCs w:val="24"/>
        </w:rPr>
      </w:pPr>
      <w:r w:rsidRPr="007F13F0">
        <w:rPr>
          <w:sz w:val="24"/>
          <w:szCs w:val="24"/>
        </w:rPr>
        <w:t>(ПРОЕКТ ПЛАНИРОВКИ И (ИЛИ) ПРОЕКТ МЕЖЕВАНИЯ)</w:t>
      </w:r>
    </w:p>
    <w:p w:rsidR="007F13F0" w:rsidRPr="007F13F0" w:rsidRDefault="007F13F0" w:rsidP="00F15C4F">
      <w:pPr>
        <w:ind w:left="360"/>
        <w:jc w:val="center"/>
        <w:rPr>
          <w:sz w:val="24"/>
          <w:szCs w:val="24"/>
        </w:rPr>
      </w:pPr>
      <w:r w:rsidRPr="007F13F0">
        <w:rPr>
          <w:sz w:val="24"/>
          <w:szCs w:val="24"/>
        </w:rPr>
        <w:t>ДЛЯ РАЗМЕЩЕНИЯ ЛИНЕЙНОГО ОБЪЕКТА</w:t>
      </w:r>
      <w:r w:rsidR="00BD7BD1">
        <w:rPr>
          <w:sz w:val="24"/>
          <w:szCs w:val="24"/>
        </w:rPr>
        <w:t xml:space="preserve"> МЕСТНОГО ЗНАЧЕНИЯ</w:t>
      </w:r>
      <w:r w:rsidRPr="007F13F0">
        <w:rPr>
          <w:sz w:val="24"/>
          <w:szCs w:val="24"/>
        </w:rPr>
        <w:t xml:space="preserve"> </w:t>
      </w:r>
    </w:p>
    <w:p w:rsidR="007F13F0" w:rsidRPr="007F13F0" w:rsidRDefault="007F13F0" w:rsidP="00F15C4F">
      <w:pPr>
        <w:spacing w:before="100" w:beforeAutospacing="1" w:after="100" w:afterAutospacing="1"/>
        <w:ind w:left="360"/>
        <w:rPr>
          <w:sz w:val="24"/>
          <w:szCs w:val="24"/>
        </w:rPr>
      </w:pPr>
    </w:p>
    <w:tbl>
      <w:tblPr>
        <w:tblW w:w="0" w:type="auto"/>
        <w:tblCellSpacing w:w="15" w:type="dxa"/>
        <w:tblInd w:w="45" w:type="dxa"/>
        <w:tblLayout w:type="fixed"/>
        <w:tblCellMar>
          <w:top w:w="15" w:type="dxa"/>
          <w:left w:w="15" w:type="dxa"/>
          <w:bottom w:w="15" w:type="dxa"/>
          <w:right w:w="15" w:type="dxa"/>
        </w:tblCellMar>
        <w:tblLook w:val="04A0" w:firstRow="1" w:lastRow="0" w:firstColumn="1" w:lastColumn="0" w:noHBand="0" w:noVBand="1"/>
      </w:tblPr>
      <w:tblGrid>
        <w:gridCol w:w="426"/>
        <w:gridCol w:w="2319"/>
        <w:gridCol w:w="6655"/>
      </w:tblGrid>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N</w:t>
            </w:r>
          </w:p>
        </w:tc>
        <w:tc>
          <w:tcPr>
            <w:tcW w:w="2289" w:type="dxa"/>
            <w:vAlign w:val="center"/>
            <w:hideMark/>
          </w:tcPr>
          <w:p w:rsidR="007F13F0" w:rsidRPr="007F13F0" w:rsidRDefault="007F13F0" w:rsidP="007F13F0">
            <w:pPr>
              <w:rPr>
                <w:sz w:val="24"/>
                <w:szCs w:val="24"/>
              </w:rPr>
            </w:pPr>
            <w:r w:rsidRPr="007F13F0">
              <w:rPr>
                <w:sz w:val="24"/>
                <w:szCs w:val="24"/>
              </w:rPr>
              <w:t>Параметр проекта</w:t>
            </w:r>
          </w:p>
        </w:tc>
        <w:tc>
          <w:tcPr>
            <w:tcW w:w="6610" w:type="dxa"/>
            <w:vAlign w:val="center"/>
            <w:hideMark/>
          </w:tcPr>
          <w:p w:rsidR="007F13F0" w:rsidRPr="007F13F0" w:rsidRDefault="007F13F0" w:rsidP="00504031">
            <w:pPr>
              <w:jc w:val="center"/>
              <w:rPr>
                <w:sz w:val="24"/>
                <w:szCs w:val="24"/>
              </w:rPr>
            </w:pPr>
            <w:r w:rsidRPr="007F13F0">
              <w:rPr>
                <w:sz w:val="24"/>
                <w:szCs w:val="24"/>
              </w:rPr>
              <w:t>Описание</w:t>
            </w:r>
          </w:p>
        </w:tc>
      </w:tr>
      <w:tr w:rsidR="00F03105" w:rsidRPr="007F13F0" w:rsidTr="00F03105">
        <w:trPr>
          <w:tblCellSpacing w:w="15" w:type="dxa"/>
        </w:trPr>
        <w:tc>
          <w:tcPr>
            <w:tcW w:w="9340" w:type="dxa"/>
            <w:gridSpan w:val="3"/>
            <w:vAlign w:val="center"/>
            <w:hideMark/>
          </w:tcPr>
          <w:p w:rsidR="00504031" w:rsidRDefault="00504031" w:rsidP="00504031">
            <w:pPr>
              <w:jc w:val="center"/>
              <w:rPr>
                <w:sz w:val="24"/>
                <w:szCs w:val="24"/>
              </w:rPr>
            </w:pPr>
          </w:p>
          <w:p w:rsidR="00F03105" w:rsidRPr="007F13F0" w:rsidRDefault="00F03105" w:rsidP="00504031">
            <w:pPr>
              <w:jc w:val="center"/>
              <w:rPr>
                <w:sz w:val="20"/>
                <w:szCs w:val="20"/>
              </w:rPr>
            </w:pPr>
            <w:r w:rsidRPr="007F13F0">
              <w:rPr>
                <w:sz w:val="24"/>
                <w:szCs w:val="24"/>
              </w:rPr>
              <w:t>I</w:t>
            </w:r>
            <w:r w:rsidRPr="00F03105">
              <w:rPr>
                <w:sz w:val="20"/>
                <w:szCs w:val="20"/>
              </w:rPr>
              <w:t>. ОБЩИЕ ДАННЫЕ</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1</w:t>
            </w:r>
          </w:p>
        </w:tc>
        <w:tc>
          <w:tcPr>
            <w:tcW w:w="2289" w:type="dxa"/>
            <w:vAlign w:val="center"/>
            <w:hideMark/>
          </w:tcPr>
          <w:p w:rsidR="007F13F0" w:rsidRPr="007F13F0" w:rsidRDefault="00082701" w:rsidP="00082701">
            <w:pPr>
              <w:rPr>
                <w:sz w:val="24"/>
                <w:szCs w:val="24"/>
              </w:rPr>
            </w:pPr>
            <w:r>
              <w:rPr>
                <w:sz w:val="24"/>
                <w:szCs w:val="24"/>
              </w:rPr>
              <w:t xml:space="preserve">Муниципальный </w:t>
            </w:r>
            <w:r w:rsidR="007F13F0" w:rsidRPr="007F13F0">
              <w:rPr>
                <w:sz w:val="24"/>
                <w:szCs w:val="24"/>
              </w:rPr>
              <w:t>заказчик</w:t>
            </w:r>
          </w:p>
        </w:tc>
        <w:tc>
          <w:tcPr>
            <w:tcW w:w="6610" w:type="dxa"/>
            <w:vAlign w:val="center"/>
            <w:hideMark/>
          </w:tcPr>
          <w:p w:rsidR="007F13F0" w:rsidRPr="007F13F0" w:rsidRDefault="00EF4592" w:rsidP="00EF4592">
            <w:pPr>
              <w:rPr>
                <w:sz w:val="24"/>
                <w:szCs w:val="24"/>
              </w:rPr>
            </w:pPr>
            <w:r>
              <w:rPr>
                <w:sz w:val="24"/>
                <w:szCs w:val="24"/>
              </w:rPr>
              <w:t>А</w:t>
            </w:r>
            <w:r w:rsidR="00082701">
              <w:rPr>
                <w:sz w:val="24"/>
                <w:szCs w:val="24"/>
              </w:rPr>
              <w:t>дминистраци</w:t>
            </w:r>
            <w:r>
              <w:rPr>
                <w:sz w:val="24"/>
                <w:szCs w:val="24"/>
              </w:rPr>
              <w:t>я</w:t>
            </w:r>
            <w:r w:rsidR="00082701">
              <w:rPr>
                <w:sz w:val="24"/>
                <w:szCs w:val="24"/>
              </w:rPr>
              <w:t xml:space="preserve"> Октябрьского района</w:t>
            </w:r>
            <w:r w:rsidR="00951DD2">
              <w:rPr>
                <w:sz w:val="24"/>
                <w:szCs w:val="24"/>
              </w:rPr>
              <w:t xml:space="preserve"> Амурской области</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2</w:t>
            </w:r>
          </w:p>
        </w:tc>
        <w:tc>
          <w:tcPr>
            <w:tcW w:w="2289" w:type="dxa"/>
            <w:vAlign w:val="center"/>
            <w:hideMark/>
          </w:tcPr>
          <w:p w:rsidR="007F13F0" w:rsidRPr="007F13F0" w:rsidRDefault="007F13F0" w:rsidP="007F13F0">
            <w:pPr>
              <w:rPr>
                <w:sz w:val="24"/>
                <w:szCs w:val="24"/>
              </w:rPr>
            </w:pPr>
            <w:r w:rsidRPr="007F13F0">
              <w:rPr>
                <w:sz w:val="24"/>
                <w:szCs w:val="24"/>
              </w:rPr>
              <w:t>Источник финансирования</w:t>
            </w:r>
          </w:p>
        </w:tc>
        <w:tc>
          <w:tcPr>
            <w:tcW w:w="6610" w:type="dxa"/>
            <w:vAlign w:val="center"/>
            <w:hideMark/>
          </w:tcPr>
          <w:p w:rsidR="007F13F0" w:rsidRPr="007F13F0" w:rsidRDefault="00082701" w:rsidP="007F13F0">
            <w:pPr>
              <w:rPr>
                <w:sz w:val="24"/>
                <w:szCs w:val="24"/>
              </w:rPr>
            </w:pPr>
            <w:r>
              <w:rPr>
                <w:sz w:val="24"/>
                <w:szCs w:val="24"/>
              </w:rPr>
              <w:t xml:space="preserve">Районный </w:t>
            </w:r>
            <w:r w:rsidR="007F13F0" w:rsidRPr="007F13F0">
              <w:rPr>
                <w:sz w:val="24"/>
                <w:szCs w:val="24"/>
              </w:rPr>
              <w:t>бюджет / Внебюджетные источники</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3</w:t>
            </w:r>
          </w:p>
        </w:tc>
        <w:tc>
          <w:tcPr>
            <w:tcW w:w="2289" w:type="dxa"/>
            <w:vAlign w:val="center"/>
            <w:hideMark/>
          </w:tcPr>
          <w:p w:rsidR="007F13F0" w:rsidRPr="007F13F0" w:rsidRDefault="007F13F0" w:rsidP="007F13F0">
            <w:pPr>
              <w:rPr>
                <w:sz w:val="24"/>
                <w:szCs w:val="24"/>
              </w:rPr>
            </w:pPr>
            <w:r w:rsidRPr="007F13F0">
              <w:rPr>
                <w:sz w:val="24"/>
                <w:szCs w:val="24"/>
              </w:rPr>
              <w:t>Подрядчик</w:t>
            </w:r>
          </w:p>
        </w:tc>
        <w:tc>
          <w:tcPr>
            <w:tcW w:w="6610" w:type="dxa"/>
            <w:vAlign w:val="center"/>
            <w:hideMark/>
          </w:tcPr>
          <w:p w:rsidR="007F13F0" w:rsidRPr="007F13F0" w:rsidRDefault="007F13F0" w:rsidP="007F13F0">
            <w:pPr>
              <w:rPr>
                <w:sz w:val="24"/>
                <w:szCs w:val="24"/>
              </w:rPr>
            </w:pPr>
            <w:r w:rsidRPr="007F13F0">
              <w:rPr>
                <w:sz w:val="24"/>
                <w:szCs w:val="24"/>
              </w:rPr>
              <w:t>В соответствии с результатами _______________</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4</w:t>
            </w:r>
          </w:p>
        </w:tc>
        <w:tc>
          <w:tcPr>
            <w:tcW w:w="2289" w:type="dxa"/>
            <w:vAlign w:val="center"/>
            <w:hideMark/>
          </w:tcPr>
          <w:p w:rsidR="007F13F0" w:rsidRPr="007F13F0" w:rsidRDefault="007F13F0" w:rsidP="007F13F0">
            <w:pPr>
              <w:rPr>
                <w:sz w:val="24"/>
                <w:szCs w:val="24"/>
              </w:rPr>
            </w:pPr>
            <w:r w:rsidRPr="007F13F0">
              <w:rPr>
                <w:sz w:val="24"/>
                <w:szCs w:val="24"/>
              </w:rPr>
              <w:t>Основание для выполнения работ</w:t>
            </w:r>
          </w:p>
        </w:tc>
        <w:tc>
          <w:tcPr>
            <w:tcW w:w="6610" w:type="dxa"/>
            <w:vAlign w:val="center"/>
            <w:hideMark/>
          </w:tcPr>
          <w:p w:rsidR="007F13F0" w:rsidRPr="007F13F0" w:rsidRDefault="00082701" w:rsidP="007F13F0">
            <w:pPr>
              <w:rPr>
                <w:sz w:val="24"/>
                <w:szCs w:val="24"/>
              </w:rPr>
            </w:pPr>
            <w:r>
              <w:rPr>
                <w:sz w:val="24"/>
                <w:szCs w:val="24"/>
              </w:rPr>
              <w:t xml:space="preserve">Рапоряжение </w:t>
            </w:r>
            <w:r w:rsidRPr="008E3B52">
              <w:rPr>
                <w:sz w:val="24"/>
                <w:szCs w:val="24"/>
              </w:rPr>
              <w:t>главы Октябрьского</w:t>
            </w:r>
            <w:r>
              <w:rPr>
                <w:sz w:val="24"/>
                <w:szCs w:val="24"/>
              </w:rPr>
              <w:t xml:space="preserve"> района </w:t>
            </w:r>
            <w:r w:rsidR="007F13F0" w:rsidRPr="007F13F0">
              <w:rPr>
                <w:sz w:val="24"/>
                <w:szCs w:val="24"/>
              </w:rPr>
              <w:t xml:space="preserve"> N __ от ___________ "__________________________"</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5</w:t>
            </w:r>
          </w:p>
        </w:tc>
        <w:tc>
          <w:tcPr>
            <w:tcW w:w="2289" w:type="dxa"/>
            <w:vAlign w:val="center"/>
            <w:hideMark/>
          </w:tcPr>
          <w:p w:rsidR="007F13F0" w:rsidRPr="007F13F0" w:rsidRDefault="007F13F0" w:rsidP="007F13F0">
            <w:pPr>
              <w:rPr>
                <w:sz w:val="24"/>
                <w:szCs w:val="24"/>
              </w:rPr>
            </w:pPr>
            <w:r w:rsidRPr="007F13F0">
              <w:rPr>
                <w:sz w:val="24"/>
                <w:szCs w:val="24"/>
              </w:rPr>
              <w:t>Местонахождение и основные характеристики объектов строительства</w:t>
            </w:r>
          </w:p>
        </w:tc>
        <w:tc>
          <w:tcPr>
            <w:tcW w:w="6610" w:type="dxa"/>
            <w:vAlign w:val="center"/>
            <w:hideMark/>
          </w:tcPr>
          <w:p w:rsidR="007F13F0" w:rsidRPr="007F13F0" w:rsidRDefault="007F13F0" w:rsidP="00082701">
            <w:pPr>
              <w:rPr>
                <w:sz w:val="24"/>
                <w:szCs w:val="24"/>
              </w:rPr>
            </w:pPr>
            <w:r w:rsidRPr="007F13F0">
              <w:rPr>
                <w:sz w:val="24"/>
                <w:szCs w:val="24"/>
              </w:rPr>
              <w:t xml:space="preserve">Российская Федерация, </w:t>
            </w:r>
            <w:r w:rsidR="00082701">
              <w:rPr>
                <w:sz w:val="24"/>
                <w:szCs w:val="24"/>
              </w:rPr>
              <w:t xml:space="preserve">Амурская </w:t>
            </w:r>
            <w:r w:rsidRPr="007F13F0">
              <w:rPr>
                <w:sz w:val="24"/>
                <w:szCs w:val="24"/>
              </w:rPr>
              <w:t>область,</w:t>
            </w:r>
            <w:r w:rsidR="00082701">
              <w:rPr>
                <w:sz w:val="24"/>
                <w:szCs w:val="24"/>
              </w:rPr>
              <w:t xml:space="preserve"> Октябрьский район</w:t>
            </w:r>
            <w:r w:rsidRPr="007F13F0">
              <w:rPr>
                <w:sz w:val="24"/>
                <w:szCs w:val="24"/>
              </w:rPr>
              <w:t xml:space="preserve"> ______________________________________________________________________________ Ориентировочная площадь земельного участка ____ га Ориентировочная протяженность ___________</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6</w:t>
            </w:r>
          </w:p>
        </w:tc>
        <w:tc>
          <w:tcPr>
            <w:tcW w:w="2289" w:type="dxa"/>
            <w:vAlign w:val="center"/>
            <w:hideMark/>
          </w:tcPr>
          <w:p w:rsidR="007F13F0" w:rsidRPr="007F13F0" w:rsidRDefault="007F13F0" w:rsidP="007F13F0">
            <w:pPr>
              <w:rPr>
                <w:sz w:val="24"/>
                <w:szCs w:val="24"/>
              </w:rPr>
            </w:pPr>
            <w:r w:rsidRPr="007F13F0">
              <w:rPr>
                <w:sz w:val="24"/>
                <w:szCs w:val="24"/>
              </w:rPr>
              <w:t>Сроки разработки документации по планировке территории</w:t>
            </w:r>
          </w:p>
        </w:tc>
        <w:tc>
          <w:tcPr>
            <w:tcW w:w="6610" w:type="dxa"/>
            <w:vAlign w:val="center"/>
            <w:hideMark/>
          </w:tcPr>
          <w:p w:rsidR="007F13F0" w:rsidRPr="007F13F0" w:rsidRDefault="007F13F0" w:rsidP="007F13F0">
            <w:pPr>
              <w:rPr>
                <w:sz w:val="24"/>
                <w:szCs w:val="24"/>
              </w:rPr>
            </w:pPr>
            <w:r w:rsidRPr="007F13F0">
              <w:rPr>
                <w:sz w:val="24"/>
                <w:szCs w:val="24"/>
              </w:rPr>
              <w:t>С момента заключения государственного контракта на подготовку документации по планировке территории _______________________________________________________________________________ до "__" ____________ 20__ года</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7</w:t>
            </w:r>
          </w:p>
        </w:tc>
        <w:tc>
          <w:tcPr>
            <w:tcW w:w="2289" w:type="dxa"/>
            <w:vAlign w:val="center"/>
            <w:hideMark/>
          </w:tcPr>
          <w:p w:rsidR="007F13F0" w:rsidRPr="007F13F0" w:rsidRDefault="007F13F0" w:rsidP="007F13F0">
            <w:pPr>
              <w:rPr>
                <w:sz w:val="24"/>
                <w:szCs w:val="24"/>
              </w:rPr>
            </w:pPr>
            <w:r w:rsidRPr="007F13F0">
              <w:rPr>
                <w:sz w:val="24"/>
                <w:szCs w:val="24"/>
              </w:rPr>
              <w:t>Цель разработки документации по планировке территории</w:t>
            </w:r>
          </w:p>
        </w:tc>
        <w:tc>
          <w:tcPr>
            <w:tcW w:w="6610" w:type="dxa"/>
            <w:vAlign w:val="center"/>
            <w:hideMark/>
          </w:tcPr>
          <w:p w:rsidR="007F13F0" w:rsidRPr="007F13F0" w:rsidRDefault="007F13F0" w:rsidP="007F13F0">
            <w:pPr>
              <w:rPr>
                <w:sz w:val="24"/>
                <w:szCs w:val="24"/>
              </w:rPr>
            </w:pPr>
            <w:r w:rsidRPr="007F13F0">
              <w:rPr>
                <w:sz w:val="24"/>
                <w:szCs w:val="24"/>
              </w:rPr>
              <w:t>Цель работы - реализация положений утвержденного документа(ов) территориального планирования и определение зон планируемого размещения линейных объектов и установление параметров их планируемого развития</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8</w:t>
            </w:r>
          </w:p>
        </w:tc>
        <w:tc>
          <w:tcPr>
            <w:tcW w:w="2289" w:type="dxa"/>
            <w:vAlign w:val="center"/>
            <w:hideMark/>
          </w:tcPr>
          <w:p w:rsidR="007F13F0" w:rsidRPr="007F13F0" w:rsidRDefault="007F13F0" w:rsidP="007F13F0">
            <w:pPr>
              <w:rPr>
                <w:sz w:val="24"/>
                <w:szCs w:val="24"/>
              </w:rPr>
            </w:pPr>
            <w:r w:rsidRPr="007F13F0">
              <w:rPr>
                <w:sz w:val="24"/>
                <w:szCs w:val="24"/>
              </w:rPr>
              <w:t xml:space="preserve">Границы проектирования (зона планируемого размещения объекта) </w:t>
            </w:r>
            <w:r w:rsidRPr="007F13F0">
              <w:rPr>
                <w:sz w:val="24"/>
                <w:szCs w:val="24"/>
              </w:rPr>
              <w:lastRenderedPageBreak/>
              <w:t>и основные технические характеристики</w:t>
            </w:r>
          </w:p>
        </w:tc>
        <w:tc>
          <w:tcPr>
            <w:tcW w:w="6610" w:type="dxa"/>
            <w:vAlign w:val="center"/>
            <w:hideMark/>
          </w:tcPr>
          <w:p w:rsidR="007F13F0" w:rsidRPr="007F13F0" w:rsidRDefault="007F13F0" w:rsidP="007F13F0">
            <w:pPr>
              <w:rPr>
                <w:sz w:val="24"/>
                <w:szCs w:val="24"/>
              </w:rPr>
            </w:pPr>
            <w:r w:rsidRPr="007F13F0">
              <w:rPr>
                <w:sz w:val="24"/>
                <w:szCs w:val="24"/>
              </w:rPr>
              <w:lastRenderedPageBreak/>
              <w:t xml:space="preserve">Границы проектирования определяются в соответствии с размещенным на официальном сайте Министерства регионального развития пресс-релизом по результатам заседания Правительства Российской Федерации от 14 февраля </w:t>
            </w:r>
            <w:r w:rsidRPr="007F13F0">
              <w:rPr>
                <w:sz w:val="24"/>
                <w:szCs w:val="24"/>
              </w:rPr>
              <w:lastRenderedPageBreak/>
              <w:t>2008 г. при рассмотрении вопроса: "О комплексе мер по разработке схем территориального планирования Российской Федерации, субъектов Российской Федерации и муниципальных районов, генеральных планов поселений и городских округов". Размер зоны планируемого размещения линейного объекта принимается в пределах от трехкратной до пятикратной нормы отвода земель для размещения соответствующего объекта, определенной в зависимости от его характеристик. (Приложение N 1 "Ситуационный план"</w:t>
            </w:r>
            <w:r w:rsidR="00EF4592">
              <w:rPr>
                <w:sz w:val="24"/>
                <w:szCs w:val="24"/>
              </w:rPr>
              <w:t xml:space="preserve"> (неприводится в данном документе</w:t>
            </w:r>
            <w:r w:rsidRPr="007F13F0">
              <w:rPr>
                <w:sz w:val="24"/>
                <w:szCs w:val="24"/>
              </w:rPr>
              <w:t>). Характеристики линейных объектов транспортной инфраструктуры и связи: 1) для объектов транспортной инфраструктуры: категория, протяженность, размеры санитарно-защитных полос, санитарных разрывов, размеры придорожных полос, основные конструктивные элементы размещаемого объекта, иное (при необходимости); 2) для линий связи: протяженность, размеры охранных зон, размеры полос отвода, иное (при необходимости)</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lastRenderedPageBreak/>
              <w:t>9</w:t>
            </w:r>
          </w:p>
        </w:tc>
        <w:tc>
          <w:tcPr>
            <w:tcW w:w="2289" w:type="dxa"/>
            <w:vAlign w:val="center"/>
            <w:hideMark/>
          </w:tcPr>
          <w:p w:rsidR="007F13F0" w:rsidRPr="007F13F0" w:rsidRDefault="007F13F0" w:rsidP="007F13F0">
            <w:pPr>
              <w:rPr>
                <w:sz w:val="24"/>
                <w:szCs w:val="24"/>
              </w:rPr>
            </w:pPr>
            <w:r w:rsidRPr="007F13F0">
              <w:rPr>
                <w:sz w:val="24"/>
                <w:szCs w:val="24"/>
              </w:rPr>
              <w:t>Нормативно-правовая, методическая база и ранее выполненное работы, учет которых необходим при проектировании</w:t>
            </w:r>
          </w:p>
        </w:tc>
        <w:tc>
          <w:tcPr>
            <w:tcW w:w="6610" w:type="dxa"/>
            <w:vAlign w:val="center"/>
            <w:hideMark/>
          </w:tcPr>
          <w:p w:rsidR="007F13F0" w:rsidRPr="007F13F0" w:rsidRDefault="007F13F0" w:rsidP="002E23A1">
            <w:pPr>
              <w:rPr>
                <w:sz w:val="24"/>
                <w:szCs w:val="24"/>
              </w:rPr>
            </w:pPr>
            <w:r w:rsidRPr="007F13F0">
              <w:rPr>
                <w:sz w:val="24"/>
                <w:szCs w:val="24"/>
              </w:rPr>
              <w:t>Проект документации по планировке выполнить в соответствии с требованиями законодательства Российской Федерации, включая: - Градостроительный кодекс Российской Федерации; - Земельный кодекс Российской Федерации; - Водный кодекс Российской Федерации; - действующие государственные регламенты, нормы, правила, стандарты, а также исходные данные, технические условия и требования, выданные органами государственного надзора и заинтересованными организациями при согласовании места размещения объекта строительства. При разработке проекта планировки учесть: - Схему территориального планирования Российской Федерации;</w:t>
            </w:r>
            <w:r w:rsidR="00082701">
              <w:rPr>
                <w:sz w:val="24"/>
                <w:szCs w:val="24"/>
              </w:rPr>
              <w:t xml:space="preserve"> Схему территориального ра</w:t>
            </w:r>
            <w:r w:rsidR="002E23A1">
              <w:rPr>
                <w:sz w:val="24"/>
                <w:szCs w:val="24"/>
              </w:rPr>
              <w:t>з</w:t>
            </w:r>
            <w:r w:rsidR="00082701">
              <w:rPr>
                <w:sz w:val="24"/>
                <w:szCs w:val="24"/>
              </w:rPr>
              <w:t>вития Амурской области;</w:t>
            </w:r>
            <w:r w:rsidRPr="007F13F0">
              <w:rPr>
                <w:sz w:val="24"/>
                <w:szCs w:val="24"/>
              </w:rPr>
              <w:t xml:space="preserve"> </w:t>
            </w:r>
            <w:r w:rsidR="002E23A1">
              <w:rPr>
                <w:sz w:val="24"/>
                <w:szCs w:val="24"/>
              </w:rPr>
              <w:t xml:space="preserve">Схему территориального развития Октябрьского района; </w:t>
            </w:r>
            <w:r w:rsidRPr="007F13F0">
              <w:rPr>
                <w:sz w:val="24"/>
                <w:szCs w:val="24"/>
              </w:rPr>
              <w:t xml:space="preserve">- утвержденные документы территориального планирования и градостроительного зонирования </w:t>
            </w:r>
            <w:r w:rsidR="002E23A1">
              <w:rPr>
                <w:sz w:val="24"/>
                <w:szCs w:val="24"/>
              </w:rPr>
              <w:t>поселений района</w:t>
            </w:r>
            <w:r w:rsidRPr="007F13F0">
              <w:rPr>
                <w:sz w:val="24"/>
                <w:szCs w:val="24"/>
              </w:rPr>
              <w:t xml:space="preserve">, на территориях которых планируется размещение объекта. Документы, перечисленные в </w:t>
            </w:r>
            <w:r w:rsidRPr="00EF4592">
              <w:rPr>
                <w:sz w:val="24"/>
                <w:szCs w:val="24"/>
              </w:rPr>
              <w:t>приложении N 2</w:t>
            </w:r>
            <w:r w:rsidR="00EF4592">
              <w:rPr>
                <w:sz w:val="24"/>
                <w:szCs w:val="24"/>
              </w:rPr>
              <w:t>к данному техническому заданию</w:t>
            </w:r>
            <w:r w:rsidRPr="007F13F0">
              <w:rPr>
                <w:sz w:val="24"/>
                <w:szCs w:val="24"/>
              </w:rPr>
              <w:t xml:space="preserve"> , Перечень технических документов, подлежащих использованию при разработке документации по планировке территории по линейному объекту (отраслевые, специализированные схемы, специализированные нормативные акты, методические рекомендации, подлежащие учету)</w:t>
            </w:r>
          </w:p>
        </w:tc>
      </w:tr>
      <w:tr w:rsidR="002E23A1" w:rsidRPr="007F13F0" w:rsidTr="002E23A1">
        <w:trPr>
          <w:tblCellSpacing w:w="15" w:type="dxa"/>
        </w:trPr>
        <w:tc>
          <w:tcPr>
            <w:tcW w:w="9340" w:type="dxa"/>
            <w:gridSpan w:val="3"/>
            <w:vAlign w:val="center"/>
            <w:hideMark/>
          </w:tcPr>
          <w:p w:rsidR="00504031" w:rsidRDefault="00504031" w:rsidP="00504031">
            <w:pPr>
              <w:jc w:val="center"/>
              <w:rPr>
                <w:sz w:val="20"/>
                <w:szCs w:val="20"/>
              </w:rPr>
            </w:pPr>
          </w:p>
          <w:p w:rsidR="002E23A1" w:rsidRPr="007F13F0" w:rsidRDefault="002E23A1" w:rsidP="00504031">
            <w:pPr>
              <w:jc w:val="center"/>
              <w:rPr>
                <w:sz w:val="20"/>
                <w:szCs w:val="20"/>
              </w:rPr>
            </w:pPr>
            <w:r w:rsidRPr="00504031">
              <w:rPr>
                <w:sz w:val="20"/>
                <w:szCs w:val="20"/>
              </w:rPr>
              <w:t>II</w:t>
            </w:r>
            <w:r w:rsidRPr="002E23A1">
              <w:rPr>
                <w:sz w:val="20"/>
                <w:szCs w:val="20"/>
              </w:rPr>
              <w:t>. СОСТАВ И СОДЕРЖАНИЕ РАБОТ</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10</w:t>
            </w:r>
          </w:p>
        </w:tc>
        <w:tc>
          <w:tcPr>
            <w:tcW w:w="2289" w:type="dxa"/>
            <w:vAlign w:val="center"/>
            <w:hideMark/>
          </w:tcPr>
          <w:p w:rsidR="007F13F0" w:rsidRPr="007F13F0" w:rsidRDefault="007F13F0" w:rsidP="007F13F0">
            <w:pPr>
              <w:rPr>
                <w:sz w:val="24"/>
                <w:szCs w:val="24"/>
              </w:rPr>
            </w:pPr>
            <w:r w:rsidRPr="007F13F0">
              <w:rPr>
                <w:sz w:val="24"/>
                <w:szCs w:val="24"/>
              </w:rPr>
              <w:t>Состав исходных данных для разработки документации по планировке территории</w:t>
            </w:r>
          </w:p>
        </w:tc>
        <w:tc>
          <w:tcPr>
            <w:tcW w:w="6610" w:type="dxa"/>
            <w:vAlign w:val="center"/>
            <w:hideMark/>
          </w:tcPr>
          <w:p w:rsidR="007F13F0" w:rsidRPr="007F13F0" w:rsidRDefault="007F13F0" w:rsidP="002E23A1">
            <w:pPr>
              <w:rPr>
                <w:sz w:val="24"/>
                <w:szCs w:val="24"/>
              </w:rPr>
            </w:pPr>
            <w:r w:rsidRPr="007F13F0">
              <w:rPr>
                <w:sz w:val="24"/>
                <w:szCs w:val="24"/>
              </w:rPr>
              <w:t xml:space="preserve">Документацию по планировке территории выполнить в местной системе координат, </w:t>
            </w:r>
            <w:r w:rsidRPr="00FB0CA3">
              <w:rPr>
                <w:sz w:val="24"/>
                <w:szCs w:val="24"/>
              </w:rPr>
              <w:t>МСК-66</w:t>
            </w:r>
            <w:r w:rsidRPr="007F13F0">
              <w:rPr>
                <w:sz w:val="24"/>
                <w:szCs w:val="24"/>
              </w:rPr>
              <w:t xml:space="preserve"> с использованием материалов инженерных изысканий, выполненных в составе работ по проектированию объекта. 1) Материалы Схемы территориального планирования </w:t>
            </w:r>
            <w:r w:rsidR="002E23A1">
              <w:rPr>
                <w:sz w:val="24"/>
                <w:szCs w:val="24"/>
              </w:rPr>
              <w:t>Октябрьского района</w:t>
            </w:r>
            <w:r w:rsidRPr="007F13F0">
              <w:rPr>
                <w:sz w:val="24"/>
                <w:szCs w:val="24"/>
              </w:rPr>
              <w:t xml:space="preserve">; 2) материалы утвержденных документов территориального планирования </w:t>
            </w:r>
            <w:r w:rsidR="002E23A1">
              <w:rPr>
                <w:sz w:val="24"/>
                <w:szCs w:val="24"/>
              </w:rPr>
              <w:t>поселений района</w:t>
            </w:r>
            <w:r w:rsidRPr="007F13F0">
              <w:rPr>
                <w:sz w:val="24"/>
                <w:szCs w:val="24"/>
              </w:rPr>
              <w:t xml:space="preserve">, на территории которых планируется размещение линейного объекта; 3) материалы правил землепользования и застройки </w:t>
            </w:r>
            <w:r w:rsidR="002E23A1">
              <w:rPr>
                <w:sz w:val="24"/>
                <w:szCs w:val="24"/>
              </w:rPr>
              <w:t>поселений района</w:t>
            </w:r>
            <w:r w:rsidRPr="007F13F0">
              <w:rPr>
                <w:sz w:val="24"/>
                <w:szCs w:val="24"/>
              </w:rPr>
              <w:t xml:space="preserve">, на </w:t>
            </w:r>
            <w:r w:rsidRPr="007F13F0">
              <w:rPr>
                <w:sz w:val="24"/>
                <w:szCs w:val="24"/>
              </w:rPr>
              <w:lastRenderedPageBreak/>
              <w:t xml:space="preserve">территории которых планируется размещение линейного объекта; 4) топографические карты и планы масштабов 1:25000, 1:10000, 1:2000; 1:500-1000; 5) сведения о существующем состоянии и использовании планируемой территории, включающие: - сведения о геологическом строении и гидрогеологических условиях территории, об инженерно-геологических изысканиях; - сведения о функциональном использовании территории; - сведения государственного земельного кадастра о землепользовании, о земельно-имущественных отношениях; - сведения об установленных границах, состоянии и использовании особо охраняемых природных территорий и других территорий природного комплекса; - сведения об установленных границах территорий объектов культурного наследия, границах зон охраны объектов культурного наследия. Состав исходных данных может дополняться и уточняется при выполнении работ по подготовке проекта планировки и межевания. Подготовка документации по планировке территории, предназначенной для размещения линейных объектов транспортной инфраструктуры </w:t>
            </w:r>
            <w:r w:rsidR="002E23A1">
              <w:rPr>
                <w:sz w:val="24"/>
                <w:szCs w:val="24"/>
              </w:rPr>
              <w:t>местного</w:t>
            </w:r>
            <w:r w:rsidRPr="007F13F0">
              <w:rPr>
                <w:sz w:val="24"/>
                <w:szCs w:val="24"/>
              </w:rPr>
              <w:t xml:space="preserve"> значения осуществляется с учетом требований, установленных частью 10 Градостроительного кодекса РФ, и в соответствии с результатами инженерных изысканий. В случае недостаточности либо их отсутствия, проведение работ по инженерным изысканиям осуществляется Исполнителем. Сбор исходных данных осуществляется Исполнителем (при содействии Заказчика)</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lastRenderedPageBreak/>
              <w:t>11</w:t>
            </w:r>
          </w:p>
        </w:tc>
        <w:tc>
          <w:tcPr>
            <w:tcW w:w="2289" w:type="dxa"/>
            <w:vAlign w:val="center"/>
            <w:hideMark/>
          </w:tcPr>
          <w:p w:rsidR="007F13F0" w:rsidRPr="007F13F0" w:rsidRDefault="007F13F0" w:rsidP="007F13F0">
            <w:pPr>
              <w:rPr>
                <w:sz w:val="24"/>
                <w:szCs w:val="24"/>
              </w:rPr>
            </w:pPr>
            <w:r w:rsidRPr="007F13F0">
              <w:rPr>
                <w:sz w:val="24"/>
                <w:szCs w:val="24"/>
              </w:rPr>
              <w:t>Требования к выполнению инженерных изысканий</w:t>
            </w:r>
          </w:p>
        </w:tc>
        <w:tc>
          <w:tcPr>
            <w:tcW w:w="6610" w:type="dxa"/>
            <w:vAlign w:val="center"/>
            <w:hideMark/>
          </w:tcPr>
          <w:p w:rsidR="007F13F0" w:rsidRPr="007F13F0" w:rsidRDefault="007F13F0" w:rsidP="002E23A1">
            <w:pPr>
              <w:rPr>
                <w:sz w:val="24"/>
                <w:szCs w:val="24"/>
              </w:rPr>
            </w:pPr>
            <w:r w:rsidRPr="007F13F0">
              <w:rPr>
                <w:sz w:val="24"/>
                <w:szCs w:val="24"/>
              </w:rPr>
              <w:t>Выполнить инженерно-геодезические, инженерно-геологически</w:t>
            </w:r>
            <w:r w:rsidR="002E23A1">
              <w:rPr>
                <w:sz w:val="24"/>
                <w:szCs w:val="24"/>
              </w:rPr>
              <w:t>е</w:t>
            </w:r>
            <w:r w:rsidRPr="007F13F0">
              <w:rPr>
                <w:sz w:val="24"/>
                <w:szCs w:val="24"/>
              </w:rPr>
              <w:t xml:space="preserve">, инженерно-гидрометеорологические и инженерно-экологические изыскания в соответствии с требованиями следующих нормативных документов: - СП 33-101-2003 ; - Актуализированная редакция СНиП 23-01-99* ; - СП 47.13330.2012 ; - СП 11-102-97 ; - СП 47.13330.2012 ; - СанПиН 2.1.7.1287-03 ; - СП 47.13330.2012 ; - СП 22.13330.2011 ; - СП 11-105-97 ; - СП-11-103-97 ; и другие. Топографическую основу необходимо выполнить на территорию, не менее чем на 10%% превышающую территорию в границах проектирования, в масштабе не мельче 1:2000, в пределах застроенной территории и в масштабе не мельче 1:5000 для линейных объектов, проходящих по незастроенным территориям. Требования, указанные в Технических заданиях на проведение инженерных изысканий для разработки проектной документации, при необходимости могут быть изменены по согласованию с Заказчиком. До начала производства инженерных изысканий осуществить регистрацию работ в </w:t>
            </w:r>
            <w:r w:rsidR="002E23A1">
              <w:rPr>
                <w:sz w:val="24"/>
                <w:szCs w:val="24"/>
              </w:rPr>
              <w:t>отделе архитектуры администрации Октябрьского района</w:t>
            </w:r>
            <w:r w:rsidRPr="007F13F0">
              <w:rPr>
                <w:sz w:val="24"/>
                <w:szCs w:val="24"/>
              </w:rPr>
              <w:t xml:space="preserve">. Все инженерные изыскания, предусмотренные к выполнению в рамках данного проекта и указанные в Перечне видов работ по подготовке проектной документации, которые оказывают влияние на безопасность объектов капитального строительства, утвержденном Приказом Министерства регионального развития РФ N 624 от 30.12.2009, </w:t>
            </w:r>
            <w:r w:rsidRPr="007F13F0">
              <w:rPr>
                <w:sz w:val="24"/>
                <w:szCs w:val="24"/>
              </w:rPr>
              <w:lastRenderedPageBreak/>
              <w:t>должны выполняться в соответствии с требованиями, установленными для инженерных изысканий, оказывающих влияние на безопасность объектов капитального строительства</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lastRenderedPageBreak/>
              <w:t>12</w:t>
            </w:r>
          </w:p>
        </w:tc>
        <w:tc>
          <w:tcPr>
            <w:tcW w:w="2289" w:type="dxa"/>
            <w:vAlign w:val="center"/>
            <w:hideMark/>
          </w:tcPr>
          <w:p w:rsidR="007F13F0" w:rsidRPr="007F13F0" w:rsidRDefault="007F13F0" w:rsidP="007F13F0">
            <w:pPr>
              <w:rPr>
                <w:sz w:val="24"/>
                <w:szCs w:val="24"/>
              </w:rPr>
            </w:pPr>
            <w:r w:rsidRPr="007F13F0">
              <w:rPr>
                <w:sz w:val="24"/>
                <w:szCs w:val="24"/>
              </w:rPr>
              <w:t>Требования к выполнению проекта планировки и межевания территории</w:t>
            </w:r>
          </w:p>
        </w:tc>
        <w:tc>
          <w:tcPr>
            <w:tcW w:w="6610" w:type="dxa"/>
            <w:vAlign w:val="center"/>
            <w:hideMark/>
          </w:tcPr>
          <w:p w:rsidR="002E23A1" w:rsidRDefault="007F13F0" w:rsidP="007F13F0">
            <w:pPr>
              <w:rPr>
                <w:sz w:val="24"/>
                <w:szCs w:val="24"/>
              </w:rPr>
            </w:pPr>
            <w:r w:rsidRPr="007F13F0">
              <w:rPr>
                <w:sz w:val="24"/>
                <w:szCs w:val="24"/>
              </w:rPr>
              <w:t xml:space="preserve">Подготовка документации по планировке территории: </w:t>
            </w:r>
          </w:p>
          <w:p w:rsidR="00EE1966" w:rsidRDefault="007F13F0" w:rsidP="00EF4592">
            <w:pPr>
              <w:rPr>
                <w:sz w:val="24"/>
                <w:szCs w:val="24"/>
              </w:rPr>
            </w:pPr>
            <w:r w:rsidRPr="007F13F0">
              <w:rPr>
                <w:sz w:val="24"/>
                <w:szCs w:val="24"/>
              </w:rPr>
              <w:t xml:space="preserve">1. Состав основных (утверждаемых) материалов проекта планировки и проекта межевания. </w:t>
            </w:r>
          </w:p>
          <w:p w:rsidR="00EE1966" w:rsidRDefault="007F13F0" w:rsidP="00EF4592">
            <w:pPr>
              <w:rPr>
                <w:sz w:val="24"/>
                <w:szCs w:val="24"/>
              </w:rPr>
            </w:pPr>
            <w:r w:rsidRPr="007F13F0">
              <w:rPr>
                <w:sz w:val="24"/>
                <w:szCs w:val="24"/>
              </w:rPr>
              <w:t xml:space="preserve">Материалы в графической форме основной (утверждаемой) части проекта планировки территории выполняются в масштабе 1:1000 - 1:5000 или другом масштабе, удобном для отображения объектов и использования материалов (при согласовании с </w:t>
            </w:r>
            <w:r w:rsidR="002E23A1">
              <w:rPr>
                <w:sz w:val="24"/>
                <w:szCs w:val="24"/>
              </w:rPr>
              <w:t>отделом архитектуры администрации Октябрьского района</w:t>
            </w:r>
            <w:r w:rsidRPr="007F13F0">
              <w:rPr>
                <w:sz w:val="24"/>
                <w:szCs w:val="24"/>
              </w:rPr>
              <w:t>).</w:t>
            </w:r>
          </w:p>
          <w:p w:rsidR="00EE1966" w:rsidRDefault="007F13F0" w:rsidP="00EF4592">
            <w:pPr>
              <w:rPr>
                <w:sz w:val="24"/>
                <w:szCs w:val="24"/>
              </w:rPr>
            </w:pPr>
            <w:r w:rsidRPr="007F13F0">
              <w:rPr>
                <w:sz w:val="24"/>
                <w:szCs w:val="24"/>
              </w:rPr>
              <w:t xml:space="preserve"> Материалы основной (утверждаемой) части проекта планировки территории в графической форме должны содержать: </w:t>
            </w:r>
          </w:p>
          <w:p w:rsidR="00EE1966" w:rsidRDefault="007F13F0" w:rsidP="00EF4592">
            <w:pPr>
              <w:rPr>
                <w:sz w:val="24"/>
                <w:szCs w:val="24"/>
              </w:rPr>
            </w:pPr>
            <w:r w:rsidRPr="007F13F0">
              <w:rPr>
                <w:sz w:val="24"/>
                <w:szCs w:val="24"/>
              </w:rPr>
              <w:t xml:space="preserve">1) основной чертеж проекта планировки территории, на котором отображаются: - границы функциональных зон с отображением параметров развития таких зон; - существующие сохраняемые, реконструируемые, ликвидируемые, планируемые к размещению объекты капитального строительства с характеристикой зданий и сооружений по назначению, этажности и капитальности; - проектные решения по развитию транспортной и инженерной инфраструктуры; - границы зон с особыми условиями использования территории; - основные технико-экономические показатели по проекту планировки территории; </w:t>
            </w:r>
          </w:p>
          <w:p w:rsidR="00EE1966" w:rsidRDefault="007F13F0" w:rsidP="00EF4592">
            <w:pPr>
              <w:rPr>
                <w:sz w:val="24"/>
                <w:szCs w:val="24"/>
              </w:rPr>
            </w:pPr>
            <w:r w:rsidRPr="007F13F0">
              <w:rPr>
                <w:sz w:val="24"/>
                <w:szCs w:val="24"/>
              </w:rPr>
              <w:t xml:space="preserve">2) разбивочный чертеж: красных линий, на котором отображаются: - действующие и проектируемые красные линии, подлежащие отмене красные линии; - координаты концевых, поворотных точек с ведомостью координат; - расстояния между точками красных линий, углы поворота и радиус искривления красных линий; - прочие размеры, облегчающие вынос красных линий в натуру (на местность). </w:t>
            </w:r>
          </w:p>
          <w:p w:rsidR="00EE1966" w:rsidRDefault="00EE1966" w:rsidP="00EF4592">
            <w:pPr>
              <w:rPr>
                <w:sz w:val="24"/>
                <w:szCs w:val="24"/>
              </w:rPr>
            </w:pPr>
          </w:p>
          <w:p w:rsidR="00EE1966" w:rsidRDefault="007F13F0" w:rsidP="00EF4592">
            <w:pPr>
              <w:rPr>
                <w:sz w:val="24"/>
                <w:szCs w:val="24"/>
              </w:rPr>
            </w:pPr>
            <w:r w:rsidRPr="007F13F0">
              <w:rPr>
                <w:sz w:val="24"/>
                <w:szCs w:val="24"/>
              </w:rPr>
              <w:t xml:space="preserve">Материалы основной (утверждаемой) части проекта планировки территории в текстовой форме должны содержать: </w:t>
            </w:r>
          </w:p>
          <w:p w:rsidR="00EE1966" w:rsidRDefault="00EE1966" w:rsidP="00EF4592">
            <w:pPr>
              <w:rPr>
                <w:sz w:val="24"/>
                <w:szCs w:val="24"/>
              </w:rPr>
            </w:pPr>
          </w:p>
          <w:p w:rsidR="00705799" w:rsidRDefault="007F13F0" w:rsidP="00EF4592">
            <w:pPr>
              <w:rPr>
                <w:sz w:val="24"/>
                <w:szCs w:val="24"/>
              </w:rPr>
            </w:pPr>
            <w:r w:rsidRPr="007F13F0">
              <w:rPr>
                <w:sz w:val="24"/>
                <w:szCs w:val="24"/>
              </w:rPr>
              <w:t xml:space="preserve">1) положения о размещении объектов капитального строительства, включающие описание границ зоны планируемого размещения линейного объекта и его характеристику, сведения о зонах размещения объектов капитального строительства и их видах, красных линиях; о градостроительных регламентах, установленных правилами землепользования и застройки; 2) положения о характеристиках планируемого развития территории, включающие сведения о характеристиках развития систем социального, транспортного обслуживания и инженерно-технического обеспечения, необходимых для развития территории, в том числе: - поперечные профили улиц и дорог; - параметры улиц, дорог (в том числе железных дорог), проездов, пешеходных зон, сооружений и коммуникаций транспорта (включая места хранения транспорта); - параметры </w:t>
            </w:r>
            <w:r w:rsidRPr="007F13F0">
              <w:rPr>
                <w:sz w:val="24"/>
                <w:szCs w:val="24"/>
              </w:rPr>
              <w:lastRenderedPageBreak/>
              <w:t>инженерной и социальной инфраструктур и благоустройства территории; - границы территории общего пользования; - иные положения, устанавливаемые заданием на разработку проекта планировки территории.</w:t>
            </w:r>
          </w:p>
          <w:p w:rsidR="00705799" w:rsidRDefault="00705799" w:rsidP="00EF4592">
            <w:pPr>
              <w:rPr>
                <w:sz w:val="24"/>
                <w:szCs w:val="24"/>
              </w:rPr>
            </w:pPr>
          </w:p>
          <w:p w:rsidR="00EE1966" w:rsidRDefault="007F13F0" w:rsidP="00EF4592">
            <w:pPr>
              <w:rPr>
                <w:sz w:val="24"/>
                <w:szCs w:val="24"/>
              </w:rPr>
            </w:pPr>
            <w:r w:rsidRPr="007F13F0">
              <w:rPr>
                <w:sz w:val="24"/>
                <w:szCs w:val="24"/>
              </w:rPr>
              <w:t xml:space="preserve"> 2. Состав материалов по обоснованию проекта планировки и проекта межевания. Материалы в графической форме по обоснованию проекта планировки территории для целей согласования выполняется на топографической основе в масштабе 1:1000 - 1:5000 или другом масштабе, удобном для отображения объектов и использования материалов (при согласовании с </w:t>
            </w:r>
            <w:r w:rsidR="00D30615">
              <w:rPr>
                <w:sz w:val="24"/>
                <w:szCs w:val="24"/>
              </w:rPr>
              <w:t>отделом архитектуры администрации Октябрьского района</w:t>
            </w:r>
            <w:r w:rsidRPr="007F13F0">
              <w:rPr>
                <w:sz w:val="24"/>
                <w:szCs w:val="24"/>
              </w:rPr>
              <w:t xml:space="preserve">). Для подготовки ситуационных схем в составе материалов по обоснованию проектов планировки территории используется масштаб 1:2000 - </w:t>
            </w:r>
            <w:r w:rsidRPr="00EF4592">
              <w:rPr>
                <w:sz w:val="24"/>
                <w:szCs w:val="24"/>
              </w:rPr>
              <w:t>1:</w:t>
            </w:r>
            <w:r w:rsidR="00EF4592">
              <w:rPr>
                <w:sz w:val="24"/>
                <w:szCs w:val="24"/>
              </w:rPr>
              <w:t>50</w:t>
            </w:r>
            <w:r w:rsidRPr="00EF4592">
              <w:rPr>
                <w:sz w:val="24"/>
                <w:szCs w:val="24"/>
              </w:rPr>
              <w:t>000.</w:t>
            </w:r>
            <w:r w:rsidRPr="007F13F0">
              <w:rPr>
                <w:sz w:val="24"/>
                <w:szCs w:val="24"/>
              </w:rPr>
              <w:t xml:space="preserve"> На всех чертежах материалов по обоснованию проекта планировки территории показываются: красные линии; границы отвода земельных участков; наименования существующих улиц, обозначение проектируемых улиц; границы проектируемой территории; границы и (или) фрагменты границ муниципальных образований (муниципального района, сельского поселения,) и населенного пункта. </w:t>
            </w:r>
          </w:p>
          <w:p w:rsidR="00EE1966" w:rsidRDefault="007F13F0" w:rsidP="00EF4592">
            <w:pPr>
              <w:rPr>
                <w:sz w:val="24"/>
                <w:szCs w:val="24"/>
              </w:rPr>
            </w:pPr>
            <w:r w:rsidRPr="007F13F0">
              <w:rPr>
                <w:sz w:val="24"/>
                <w:szCs w:val="24"/>
              </w:rPr>
              <w:t xml:space="preserve">Материалы по обоснованию проекта планировки территории в графической форме должны содержать: </w:t>
            </w:r>
          </w:p>
          <w:p w:rsidR="00EE1966" w:rsidRDefault="007F13F0" w:rsidP="00EF4592">
            <w:pPr>
              <w:rPr>
                <w:sz w:val="24"/>
                <w:szCs w:val="24"/>
              </w:rPr>
            </w:pPr>
            <w:r w:rsidRPr="007F13F0">
              <w:rPr>
                <w:sz w:val="24"/>
                <w:szCs w:val="24"/>
              </w:rPr>
              <w:t xml:space="preserve">1) схему расположения элемента планировочной структуры (проектируемой территории), на которой отображаются: - границы проектируемой территории; - зоны различного функционального назначения в соответствии с документами территориального планирования; - основные планировочные и транспортно-коммуникационные связи; </w:t>
            </w:r>
          </w:p>
          <w:p w:rsidR="00EE1966" w:rsidRDefault="007F13F0" w:rsidP="00EF4592">
            <w:pPr>
              <w:rPr>
                <w:sz w:val="24"/>
                <w:szCs w:val="24"/>
              </w:rPr>
            </w:pPr>
            <w:r w:rsidRPr="007F13F0">
              <w:rPr>
                <w:sz w:val="24"/>
                <w:szCs w:val="24"/>
              </w:rPr>
              <w:t xml:space="preserve">2) схему использования и состояния территории в период подготовки проекта планировки (опорный план), на которой отображаются: - действующие и проектируемые красные линии, подлежащие отмене красные линии; - существующая застройка с характеристикой зданий и сооружений по назначению, этажности и капитальности; - границы земель по формам собственности; - границы отвода земельных участков под все виды строительства и благоустройства; - улично-дорожная сеть с указанием типов покрытия проезжих частей; - транспортные сооружения; - сооружения и коммуникации инженерной инфраструктуры; </w:t>
            </w:r>
          </w:p>
          <w:p w:rsidR="00EE1966" w:rsidRDefault="007F13F0" w:rsidP="00EF4592">
            <w:pPr>
              <w:rPr>
                <w:sz w:val="24"/>
                <w:szCs w:val="24"/>
              </w:rPr>
            </w:pPr>
            <w:r w:rsidRPr="007F13F0">
              <w:rPr>
                <w:sz w:val="24"/>
                <w:szCs w:val="24"/>
              </w:rPr>
              <w:t xml:space="preserve">3) схему организации улично-дорожной сети, размещения парковок (парковочных мест), и движения транспорта, на которой отображаются: - существующие сохраняемые, реконструируемые, ликвидируемые, проектируемые улицы и дороги (в том числе железнодорожные пути) с указанием их категории, класса и объекты транспортной инфраструктуры, в том числе эстакады, путепроводы, мосты, тоннели, пешеходные переходы; - сопутствующие объекты транспортной инфраструктуры, в том числе элементы ограждений, объекты освещения и иные; - сооружения и устройства для хранения и обслуживания транспортных </w:t>
            </w:r>
            <w:r w:rsidRPr="007F13F0">
              <w:rPr>
                <w:sz w:val="24"/>
                <w:szCs w:val="24"/>
              </w:rPr>
              <w:lastRenderedPageBreak/>
              <w:t>средств (в том числе подземные); - остановочные пункты всех видов общественного транспорта; - поперечные профили улиц и дорог; - осевые линии дорог, улиц, проездов; - хозяйственные проезды и скотопрогоны; - границы полос отвода автомобильных и железных дорог; - границы придорожных полос автомобильных дорог; - основные параметры всех элементов транспортной инфраструктуры; - основные пути пешеходного движения; - границы планировочных ограничений от объектов транспортной инфраструктуры;</w:t>
            </w:r>
          </w:p>
          <w:p w:rsidR="00EE1966" w:rsidRDefault="007F13F0" w:rsidP="00EF4592">
            <w:pPr>
              <w:rPr>
                <w:sz w:val="24"/>
                <w:szCs w:val="24"/>
              </w:rPr>
            </w:pPr>
            <w:r w:rsidRPr="007F13F0">
              <w:rPr>
                <w:sz w:val="24"/>
                <w:szCs w:val="24"/>
              </w:rPr>
              <w:t xml:space="preserve"> 4) схему границ территорий объектов культурного наследия, на которой отображаются: - границы территории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 границы территории вновь выявленных объектов культурного наследия и зон охраны памятников истории и культуры; - границы особо охраняемых природных территорий и объектов; </w:t>
            </w:r>
          </w:p>
          <w:p w:rsidR="00EE1966" w:rsidRDefault="007F13F0" w:rsidP="00EF4592">
            <w:pPr>
              <w:rPr>
                <w:sz w:val="24"/>
                <w:szCs w:val="24"/>
              </w:rPr>
            </w:pPr>
            <w:r w:rsidRPr="007F13F0">
              <w:rPr>
                <w:sz w:val="24"/>
                <w:szCs w:val="24"/>
              </w:rPr>
              <w:t xml:space="preserve">5) схему границ зон с особыми условиями использования территории, на которой отображаются: - границы охранных, санитарно-защитных, водоохранных зон, зон охраны источников питьевого и хозяйственно-бытового водоснабжения, границы иных зон с особыми условиями использования территории; </w:t>
            </w:r>
          </w:p>
          <w:p w:rsidR="00EE1966" w:rsidRDefault="007F13F0" w:rsidP="00EF4592">
            <w:pPr>
              <w:rPr>
                <w:sz w:val="24"/>
                <w:szCs w:val="24"/>
              </w:rPr>
            </w:pPr>
            <w:r w:rsidRPr="007F13F0">
              <w:rPr>
                <w:sz w:val="24"/>
                <w:szCs w:val="24"/>
              </w:rPr>
              <w:t xml:space="preserve">6) схему вертикальной планировки и инженерной подготовки территории, на которой отображаются: - проектируемые мероприятия по инженерной подготовке территории (организация отвода поверхностных вод); - сооружения инженерной защиты территории от воздействия чрезвычайных ситуаций природного и техногенного характера; </w:t>
            </w:r>
          </w:p>
          <w:p w:rsidR="00EE1966" w:rsidRDefault="007F13F0" w:rsidP="00EF4592">
            <w:pPr>
              <w:rPr>
                <w:sz w:val="24"/>
                <w:szCs w:val="24"/>
              </w:rPr>
            </w:pPr>
            <w:r w:rsidRPr="007F13F0">
              <w:rPr>
                <w:sz w:val="24"/>
                <w:szCs w:val="24"/>
              </w:rPr>
              <w:t xml:space="preserve">7) схему развития инженерной инфраструктуры, на которой отображаются: - существующие сохраняемые, реконструируемые, ликвидируемые (допускается разбить по видам сетей) и проектируемые трассы внеквартальных сетей и сооружений водопровода, канализации, теплоснабжения, газоснабжения, электроснабжения, телевидения, линии связи (слаботочные сети), места присоединения сетей к головным магистральным линиям и сооружениям; - размещение пунктов управления системами инженерного оборудования; - существующие и проектируемые подземные сооружения; - границы планировочных ограничений от объектов инженерной инфраструктуры; </w:t>
            </w:r>
          </w:p>
          <w:p w:rsidR="00EE1966" w:rsidRDefault="007F13F0" w:rsidP="00EF4592">
            <w:pPr>
              <w:rPr>
                <w:sz w:val="24"/>
                <w:szCs w:val="24"/>
              </w:rPr>
            </w:pPr>
            <w:r w:rsidRPr="007F13F0">
              <w:rPr>
                <w:sz w:val="24"/>
                <w:szCs w:val="24"/>
              </w:rPr>
              <w:t>8) схему размещения ближайших предприятий технического и социального обслуживания, на которой отображаются: - производственные и коммунально-складские предприятия и объекты, которые могут быть использованы в процессе строительства и эксплуатации линейного объекта;</w:t>
            </w:r>
          </w:p>
          <w:p w:rsidR="00EE1966" w:rsidRDefault="007F13F0" w:rsidP="00EF4592">
            <w:pPr>
              <w:rPr>
                <w:sz w:val="24"/>
                <w:szCs w:val="24"/>
              </w:rPr>
            </w:pPr>
            <w:r w:rsidRPr="007F13F0">
              <w:rPr>
                <w:sz w:val="24"/>
                <w:szCs w:val="24"/>
              </w:rPr>
              <w:t xml:space="preserve"> 9) выкопировку из схемы градостроительного зонирования муниципального образования: - границы застроенных и планируемых к застройке земельных участков; - предложения по градостроительному зонированию территории, зоны инженерно-транспортной инфраструктуры, в которой планируется размещение планируемого линейного объекта в </w:t>
            </w:r>
            <w:r w:rsidRPr="007F13F0">
              <w:rPr>
                <w:sz w:val="24"/>
                <w:szCs w:val="24"/>
              </w:rPr>
              <w:lastRenderedPageBreak/>
              <w:t xml:space="preserve">соответствии с картами градостроительного зонирования муниципальных образований; </w:t>
            </w:r>
          </w:p>
          <w:p w:rsidR="00705799" w:rsidRDefault="007F13F0" w:rsidP="00EF4592">
            <w:pPr>
              <w:rPr>
                <w:sz w:val="24"/>
                <w:szCs w:val="24"/>
              </w:rPr>
            </w:pPr>
            <w:r w:rsidRPr="007F13F0">
              <w:rPr>
                <w:sz w:val="24"/>
                <w:szCs w:val="24"/>
              </w:rPr>
              <w:t xml:space="preserve">10) иные материалы в графической форме для обоснования положений о планировке территории. </w:t>
            </w:r>
          </w:p>
          <w:p w:rsidR="00EE1966" w:rsidRDefault="00EE1966" w:rsidP="00EF4592">
            <w:pPr>
              <w:rPr>
                <w:sz w:val="24"/>
                <w:szCs w:val="24"/>
              </w:rPr>
            </w:pPr>
          </w:p>
          <w:p w:rsidR="00EE1966" w:rsidRDefault="007F13F0" w:rsidP="00EF4592">
            <w:pPr>
              <w:rPr>
                <w:sz w:val="24"/>
                <w:szCs w:val="24"/>
              </w:rPr>
            </w:pPr>
            <w:r w:rsidRPr="007F13F0">
              <w:rPr>
                <w:sz w:val="24"/>
                <w:szCs w:val="24"/>
              </w:rPr>
              <w:t xml:space="preserve">Пояснительная записка по обоснованию проекта планировки территории в текстовой форме должна содержать: </w:t>
            </w:r>
          </w:p>
          <w:p w:rsidR="00EE1966" w:rsidRDefault="007F13F0" w:rsidP="00EF4592">
            <w:pPr>
              <w:rPr>
                <w:sz w:val="24"/>
                <w:szCs w:val="24"/>
              </w:rPr>
            </w:pPr>
            <w:r w:rsidRPr="007F13F0">
              <w:rPr>
                <w:sz w:val="24"/>
                <w:szCs w:val="24"/>
              </w:rPr>
              <w:t>1) последовательность осуществления мероприятий (очередность строительства), предусмотренных данным проектом планировки территории;</w:t>
            </w:r>
          </w:p>
          <w:p w:rsidR="00EE1966" w:rsidRDefault="007F13F0" w:rsidP="00EF4592">
            <w:pPr>
              <w:rPr>
                <w:sz w:val="24"/>
                <w:szCs w:val="24"/>
              </w:rPr>
            </w:pPr>
            <w:r w:rsidRPr="007F13F0">
              <w:rPr>
                <w:sz w:val="24"/>
                <w:szCs w:val="24"/>
              </w:rPr>
              <w:t xml:space="preserve"> 2) определения параметров планируемого строительства линейного объекта; </w:t>
            </w:r>
          </w:p>
          <w:p w:rsidR="00EE1966" w:rsidRDefault="007F13F0" w:rsidP="00EF4592">
            <w:pPr>
              <w:rPr>
                <w:sz w:val="24"/>
                <w:szCs w:val="24"/>
              </w:rPr>
            </w:pPr>
            <w:r w:rsidRPr="007F13F0">
              <w:rPr>
                <w:sz w:val="24"/>
                <w:szCs w:val="24"/>
              </w:rPr>
              <w:t xml:space="preserve">3) анализ и обоснование необходимости строительства сопутствующих объектов транспортного и социального обслуживания и инженерно-технического обеспечения планируемого линейного объекта и их размещение в границах проектирования; </w:t>
            </w:r>
          </w:p>
          <w:p w:rsidR="00EE1966" w:rsidRDefault="007F13F0" w:rsidP="00EF4592">
            <w:pPr>
              <w:rPr>
                <w:sz w:val="24"/>
                <w:szCs w:val="24"/>
              </w:rPr>
            </w:pPr>
            <w:r w:rsidRPr="007F13F0">
              <w:rPr>
                <w:sz w:val="24"/>
                <w:szCs w:val="24"/>
              </w:rPr>
              <w:t>4) проектные архитектурно-планировочные решения развития инженерной и транспортной инфраструктур;</w:t>
            </w:r>
          </w:p>
          <w:p w:rsidR="00EE1966" w:rsidRDefault="007F13F0" w:rsidP="00EF4592">
            <w:pPr>
              <w:rPr>
                <w:sz w:val="24"/>
                <w:szCs w:val="24"/>
              </w:rPr>
            </w:pPr>
            <w:r w:rsidRPr="007F13F0">
              <w:rPr>
                <w:sz w:val="24"/>
                <w:szCs w:val="24"/>
              </w:rPr>
              <w:t xml:space="preserve"> 5) осуществление мероприятий по охране окружающей среды, включая описание современного и прогнозируемого состояния окружающей среды планируемой территории; </w:t>
            </w:r>
          </w:p>
          <w:p w:rsidR="00EE1966" w:rsidRDefault="007F13F0" w:rsidP="00EF4592">
            <w:pPr>
              <w:rPr>
                <w:sz w:val="24"/>
                <w:szCs w:val="24"/>
              </w:rPr>
            </w:pPr>
            <w:r w:rsidRPr="007F13F0">
              <w:rPr>
                <w:sz w:val="24"/>
                <w:szCs w:val="24"/>
              </w:rPr>
              <w:t xml:space="preserve">6) мероприятия по защите территории от чрезвычайных ситуаций природного и техногенного характера, мероприятия по гражданской обороне и обеспечению пожарной безопасности в случае, если на территории расположены или предусмотрены данным проектом планировки территории опасные объекты; </w:t>
            </w:r>
          </w:p>
          <w:p w:rsidR="00EE1966" w:rsidRDefault="007F13F0" w:rsidP="00EF4592">
            <w:pPr>
              <w:rPr>
                <w:sz w:val="24"/>
                <w:szCs w:val="24"/>
              </w:rPr>
            </w:pPr>
            <w:r w:rsidRPr="007F13F0">
              <w:rPr>
                <w:sz w:val="24"/>
                <w:szCs w:val="24"/>
              </w:rPr>
              <w:t xml:space="preserve">7) основные технико-экономические показатели и иные обоснования проектных решений. </w:t>
            </w:r>
          </w:p>
          <w:p w:rsidR="00EE1966" w:rsidRDefault="00EE1966" w:rsidP="00EF4592">
            <w:pPr>
              <w:rPr>
                <w:sz w:val="24"/>
                <w:szCs w:val="24"/>
              </w:rPr>
            </w:pPr>
          </w:p>
          <w:p w:rsidR="00EE1966" w:rsidRDefault="007F13F0" w:rsidP="00EF4592">
            <w:pPr>
              <w:rPr>
                <w:sz w:val="24"/>
                <w:szCs w:val="24"/>
              </w:rPr>
            </w:pPr>
            <w:r w:rsidRPr="007F13F0">
              <w:rPr>
                <w:sz w:val="24"/>
                <w:szCs w:val="24"/>
              </w:rPr>
              <w:t xml:space="preserve">3. Материалы проекта межевания территории в графической форме должны содержать чертежи межевания территории, на которых отображаются: </w:t>
            </w:r>
          </w:p>
          <w:p w:rsidR="00EE1966" w:rsidRDefault="007F13F0" w:rsidP="00EF4592">
            <w:pPr>
              <w:rPr>
                <w:sz w:val="24"/>
                <w:szCs w:val="24"/>
              </w:rPr>
            </w:pPr>
            <w:r w:rsidRPr="007F13F0">
              <w:rPr>
                <w:sz w:val="24"/>
                <w:szCs w:val="24"/>
              </w:rPr>
              <w:t xml:space="preserve">1) красные линии, утвержденные в составе проекта планировки территории; </w:t>
            </w:r>
          </w:p>
          <w:p w:rsidR="00EE1966" w:rsidRDefault="007F13F0" w:rsidP="00EF4592">
            <w:pPr>
              <w:rPr>
                <w:sz w:val="24"/>
                <w:szCs w:val="24"/>
              </w:rPr>
            </w:pPr>
            <w:r w:rsidRPr="007F13F0">
              <w:rPr>
                <w:sz w:val="24"/>
                <w:szCs w:val="24"/>
              </w:rPr>
              <w:t xml:space="preserve">2) линии отступа от красных линий в целях определения места допустимого размещения зданий, строений, сооружений; </w:t>
            </w:r>
          </w:p>
          <w:p w:rsidR="00EE1966" w:rsidRDefault="007F13F0" w:rsidP="00EF4592">
            <w:pPr>
              <w:rPr>
                <w:sz w:val="24"/>
                <w:szCs w:val="24"/>
              </w:rPr>
            </w:pPr>
            <w:r w:rsidRPr="007F13F0">
              <w:rPr>
                <w:sz w:val="24"/>
                <w:szCs w:val="24"/>
              </w:rPr>
              <w:t xml:space="preserve">3) границы застроенных земельных участков, в том числе границы земельных участков, на которых расположены линейные объекты; </w:t>
            </w:r>
          </w:p>
          <w:p w:rsidR="00EE1966" w:rsidRDefault="007F13F0" w:rsidP="00EF4592">
            <w:pPr>
              <w:rPr>
                <w:sz w:val="24"/>
                <w:szCs w:val="24"/>
              </w:rPr>
            </w:pPr>
            <w:r w:rsidRPr="007F13F0">
              <w:rPr>
                <w:sz w:val="24"/>
                <w:szCs w:val="24"/>
              </w:rPr>
              <w:t xml:space="preserve">4) границы формируемых земельных участков, планируемых для предоставления физическим и юридическим лицам для строительства; </w:t>
            </w:r>
          </w:p>
          <w:p w:rsidR="00EE1966" w:rsidRDefault="007F13F0" w:rsidP="00EF4592">
            <w:pPr>
              <w:rPr>
                <w:sz w:val="24"/>
                <w:szCs w:val="24"/>
              </w:rPr>
            </w:pPr>
            <w:r w:rsidRPr="007F13F0">
              <w:rPr>
                <w:sz w:val="24"/>
                <w:szCs w:val="24"/>
              </w:rPr>
              <w:t xml:space="preserve">5) границы земельных участков, предназначенных для размещения объектов капитального строительства; </w:t>
            </w:r>
          </w:p>
          <w:p w:rsidR="00EE1966" w:rsidRDefault="007F13F0" w:rsidP="00EF4592">
            <w:pPr>
              <w:rPr>
                <w:sz w:val="24"/>
                <w:szCs w:val="24"/>
              </w:rPr>
            </w:pPr>
            <w:r w:rsidRPr="007F13F0">
              <w:rPr>
                <w:sz w:val="24"/>
                <w:szCs w:val="24"/>
              </w:rPr>
              <w:t xml:space="preserve">6) границы территории объектов культурного наследия; </w:t>
            </w:r>
          </w:p>
          <w:p w:rsidR="00EE1966" w:rsidRDefault="007F13F0" w:rsidP="00EF4592">
            <w:pPr>
              <w:rPr>
                <w:sz w:val="24"/>
                <w:szCs w:val="24"/>
              </w:rPr>
            </w:pPr>
            <w:r w:rsidRPr="007F13F0">
              <w:rPr>
                <w:sz w:val="24"/>
                <w:szCs w:val="24"/>
              </w:rPr>
              <w:t xml:space="preserve">7) границы зон с особыми условиями использования территории; </w:t>
            </w:r>
          </w:p>
          <w:p w:rsidR="00EE1966" w:rsidRDefault="007F13F0" w:rsidP="00EF4592">
            <w:pPr>
              <w:rPr>
                <w:sz w:val="24"/>
                <w:szCs w:val="24"/>
              </w:rPr>
            </w:pPr>
            <w:r w:rsidRPr="007F13F0">
              <w:rPr>
                <w:sz w:val="24"/>
                <w:szCs w:val="24"/>
              </w:rPr>
              <w:t>8) границы зон действия публичных сервитутов;</w:t>
            </w:r>
          </w:p>
          <w:p w:rsidR="00EE1966" w:rsidRDefault="007F13F0" w:rsidP="00EF4592">
            <w:pPr>
              <w:rPr>
                <w:sz w:val="24"/>
                <w:szCs w:val="24"/>
              </w:rPr>
            </w:pPr>
            <w:r w:rsidRPr="007F13F0">
              <w:rPr>
                <w:sz w:val="24"/>
                <w:szCs w:val="24"/>
              </w:rPr>
              <w:t xml:space="preserve"> 9) ведомости координат поворотных точек границ земельных участков. </w:t>
            </w:r>
          </w:p>
          <w:p w:rsidR="00EE1966" w:rsidRDefault="007F13F0" w:rsidP="00EF4592">
            <w:pPr>
              <w:rPr>
                <w:sz w:val="24"/>
                <w:szCs w:val="24"/>
              </w:rPr>
            </w:pPr>
            <w:r w:rsidRPr="007F13F0">
              <w:rPr>
                <w:sz w:val="24"/>
                <w:szCs w:val="24"/>
              </w:rPr>
              <w:lastRenderedPageBreak/>
              <w:t>Материалы проекта межевания территории в текстовой форме должны содержать: - краткую характеристику территории, на которой выполняется проект межевания; - сведения по установлению границ земельных участков и обоснование принятых решений;</w:t>
            </w:r>
          </w:p>
          <w:p w:rsidR="00EE1966" w:rsidRDefault="007F13F0" w:rsidP="00EF4592">
            <w:pPr>
              <w:rPr>
                <w:sz w:val="24"/>
                <w:szCs w:val="24"/>
              </w:rPr>
            </w:pPr>
            <w:r w:rsidRPr="007F13F0">
              <w:rPr>
                <w:sz w:val="24"/>
                <w:szCs w:val="24"/>
              </w:rPr>
              <w:t xml:space="preserve"> - ведомость земельных участков, содержащую площади, виды использования, информацию о форме собственности и координаты поворотных точек; </w:t>
            </w:r>
          </w:p>
          <w:p w:rsidR="007F13F0" w:rsidRPr="007F13F0" w:rsidRDefault="007F13F0" w:rsidP="00EF4592">
            <w:pPr>
              <w:rPr>
                <w:sz w:val="24"/>
                <w:szCs w:val="24"/>
              </w:rPr>
            </w:pPr>
            <w:r w:rsidRPr="007F13F0">
              <w:rPr>
                <w:sz w:val="24"/>
                <w:szCs w:val="24"/>
              </w:rPr>
              <w:t>- ведомость участков изъятия для государственных и муниципальных нужд; - предложения по установлению публичных сервитутов</w:t>
            </w:r>
          </w:p>
        </w:tc>
      </w:tr>
      <w:tr w:rsidR="00D30615" w:rsidRPr="007F13F0" w:rsidTr="00D30615">
        <w:trPr>
          <w:tblCellSpacing w:w="15" w:type="dxa"/>
        </w:trPr>
        <w:tc>
          <w:tcPr>
            <w:tcW w:w="9340" w:type="dxa"/>
            <w:gridSpan w:val="3"/>
            <w:vAlign w:val="center"/>
            <w:hideMark/>
          </w:tcPr>
          <w:p w:rsidR="00504031" w:rsidRDefault="00504031" w:rsidP="00504031">
            <w:pPr>
              <w:jc w:val="center"/>
              <w:rPr>
                <w:sz w:val="20"/>
                <w:szCs w:val="20"/>
              </w:rPr>
            </w:pPr>
          </w:p>
          <w:p w:rsidR="00D30615" w:rsidRPr="00D30615" w:rsidRDefault="00D30615" w:rsidP="00504031">
            <w:pPr>
              <w:jc w:val="center"/>
              <w:rPr>
                <w:sz w:val="20"/>
                <w:szCs w:val="20"/>
              </w:rPr>
            </w:pPr>
            <w:r w:rsidRPr="00D30615">
              <w:rPr>
                <w:sz w:val="20"/>
                <w:szCs w:val="20"/>
              </w:rPr>
              <w:t>III. ПОРЯДОК ПОДГОТОВКИ И ВЫПОЛНЕНИЯ МАТЕРИАЛОВ ПРОЕКТА</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13</w:t>
            </w:r>
          </w:p>
        </w:tc>
        <w:tc>
          <w:tcPr>
            <w:tcW w:w="2289" w:type="dxa"/>
            <w:vAlign w:val="center"/>
            <w:hideMark/>
          </w:tcPr>
          <w:p w:rsidR="007F13F0" w:rsidRPr="007F13F0" w:rsidRDefault="007F13F0" w:rsidP="007F13F0">
            <w:pPr>
              <w:rPr>
                <w:sz w:val="24"/>
                <w:szCs w:val="24"/>
              </w:rPr>
            </w:pPr>
            <w:r w:rsidRPr="007F13F0">
              <w:rPr>
                <w:sz w:val="24"/>
                <w:szCs w:val="24"/>
              </w:rPr>
              <w:t>Этапы разработки документации по планировке территории</w:t>
            </w:r>
          </w:p>
        </w:tc>
        <w:tc>
          <w:tcPr>
            <w:tcW w:w="6610" w:type="dxa"/>
            <w:vAlign w:val="center"/>
            <w:hideMark/>
          </w:tcPr>
          <w:p w:rsidR="00395E70" w:rsidRDefault="007F13F0" w:rsidP="007F13F0">
            <w:pPr>
              <w:rPr>
                <w:sz w:val="24"/>
                <w:szCs w:val="24"/>
              </w:rPr>
            </w:pPr>
            <w:r w:rsidRPr="007F13F0">
              <w:rPr>
                <w:sz w:val="24"/>
                <w:szCs w:val="24"/>
              </w:rPr>
              <w:t>Проектную документацию разработать в два этапа:</w:t>
            </w:r>
          </w:p>
          <w:p w:rsidR="00395E70" w:rsidRDefault="007F13F0" w:rsidP="007F13F0">
            <w:pPr>
              <w:rPr>
                <w:sz w:val="24"/>
                <w:szCs w:val="24"/>
              </w:rPr>
            </w:pPr>
            <w:r w:rsidRPr="007F13F0">
              <w:rPr>
                <w:sz w:val="24"/>
                <w:szCs w:val="24"/>
              </w:rPr>
              <w:t xml:space="preserve"> I этап.</w:t>
            </w:r>
          </w:p>
          <w:p w:rsidR="00395E70" w:rsidRDefault="007F13F0" w:rsidP="007F13F0">
            <w:pPr>
              <w:rPr>
                <w:sz w:val="24"/>
                <w:szCs w:val="24"/>
              </w:rPr>
            </w:pPr>
            <w:r w:rsidRPr="007F13F0">
              <w:rPr>
                <w:sz w:val="24"/>
                <w:szCs w:val="24"/>
              </w:rPr>
              <w:t xml:space="preserve"> 1) Сбор и систематизация исходных данных. Анализ существующего состояния территории, в том числе комплексные инженерные изыскания: инженерно-геодезические, геологические, гидрометеорологические и экологические изыскания для разработки проекта планировки и межевания территории; </w:t>
            </w:r>
          </w:p>
          <w:p w:rsidR="00395E70" w:rsidRDefault="007F13F0" w:rsidP="007F13F0">
            <w:pPr>
              <w:rPr>
                <w:sz w:val="24"/>
                <w:szCs w:val="24"/>
              </w:rPr>
            </w:pPr>
            <w:r w:rsidRPr="007F13F0">
              <w:rPr>
                <w:sz w:val="24"/>
                <w:szCs w:val="24"/>
              </w:rPr>
              <w:t xml:space="preserve">2) разработка Эскиза планировки территории, с последующим согласованием и утверждением с согласующими организациями; </w:t>
            </w:r>
          </w:p>
          <w:p w:rsidR="00395E70" w:rsidRDefault="007F13F0" w:rsidP="007F13F0">
            <w:pPr>
              <w:rPr>
                <w:sz w:val="24"/>
                <w:szCs w:val="24"/>
              </w:rPr>
            </w:pPr>
            <w:r w:rsidRPr="007F13F0">
              <w:rPr>
                <w:sz w:val="24"/>
                <w:szCs w:val="24"/>
              </w:rPr>
              <w:t xml:space="preserve">II этап; </w:t>
            </w:r>
          </w:p>
          <w:p w:rsidR="00395E70" w:rsidRDefault="007F13F0" w:rsidP="007F13F0">
            <w:pPr>
              <w:rPr>
                <w:sz w:val="24"/>
                <w:szCs w:val="24"/>
              </w:rPr>
            </w:pPr>
            <w:r w:rsidRPr="007F13F0">
              <w:rPr>
                <w:sz w:val="24"/>
                <w:szCs w:val="24"/>
              </w:rPr>
              <w:t xml:space="preserve">3) на основании утвержденных принципиальных решений Эскиза планировки разработка документации по проекту планировки территории. - утверждаемая часть; - обосновывающая часть; </w:t>
            </w:r>
          </w:p>
          <w:p w:rsidR="00395E70" w:rsidRDefault="007F13F0" w:rsidP="007F13F0">
            <w:pPr>
              <w:rPr>
                <w:sz w:val="24"/>
                <w:szCs w:val="24"/>
              </w:rPr>
            </w:pPr>
            <w:r w:rsidRPr="007F13F0">
              <w:rPr>
                <w:sz w:val="24"/>
                <w:szCs w:val="24"/>
              </w:rPr>
              <w:t xml:space="preserve">4) разработка проекта межевания территории, а также градостроительные планы земельных участков (при необходимости); </w:t>
            </w:r>
          </w:p>
          <w:p w:rsidR="00395E70" w:rsidRDefault="007F13F0" w:rsidP="007F13F0">
            <w:pPr>
              <w:rPr>
                <w:sz w:val="24"/>
                <w:szCs w:val="24"/>
              </w:rPr>
            </w:pPr>
            <w:r w:rsidRPr="007F13F0">
              <w:rPr>
                <w:sz w:val="24"/>
                <w:szCs w:val="24"/>
              </w:rPr>
              <w:t>5) передача документации на согласование. Корректировка материалов по замечаниям согласующих организаций в максимально короткие сроки для последующего согласования.</w:t>
            </w:r>
          </w:p>
          <w:p w:rsidR="00395E70" w:rsidRDefault="00395E70" w:rsidP="007F13F0">
            <w:pPr>
              <w:rPr>
                <w:sz w:val="24"/>
                <w:szCs w:val="24"/>
              </w:rPr>
            </w:pPr>
          </w:p>
          <w:p w:rsidR="007F13F0" w:rsidRPr="007F13F0" w:rsidRDefault="007F13F0" w:rsidP="007F13F0">
            <w:pPr>
              <w:rPr>
                <w:sz w:val="24"/>
                <w:szCs w:val="24"/>
              </w:rPr>
            </w:pPr>
            <w:r w:rsidRPr="007F13F0">
              <w:rPr>
                <w:sz w:val="24"/>
                <w:szCs w:val="24"/>
              </w:rPr>
              <w:t xml:space="preserve"> (</w:t>
            </w:r>
            <w:r w:rsidRPr="00EF4592">
              <w:rPr>
                <w:sz w:val="24"/>
                <w:szCs w:val="24"/>
              </w:rPr>
              <w:t>Приложение N 3</w:t>
            </w:r>
            <w:r w:rsidRPr="007F13F0">
              <w:rPr>
                <w:sz w:val="24"/>
                <w:szCs w:val="24"/>
              </w:rPr>
              <w:t xml:space="preserve"> "Календарный план график выполнения работ"</w:t>
            </w:r>
            <w:r w:rsidR="00EF4592">
              <w:rPr>
                <w:sz w:val="24"/>
                <w:szCs w:val="24"/>
              </w:rPr>
              <w:t xml:space="preserve"> (не приводится к данному документу</w:t>
            </w:r>
            <w:r w:rsidRPr="007F13F0">
              <w:rPr>
                <w:sz w:val="24"/>
                <w:szCs w:val="24"/>
              </w:rPr>
              <w:t>)</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14</w:t>
            </w:r>
          </w:p>
        </w:tc>
        <w:tc>
          <w:tcPr>
            <w:tcW w:w="2289" w:type="dxa"/>
            <w:vAlign w:val="center"/>
            <w:hideMark/>
          </w:tcPr>
          <w:p w:rsidR="007F13F0" w:rsidRPr="007F13F0" w:rsidRDefault="007F13F0" w:rsidP="007F13F0">
            <w:pPr>
              <w:rPr>
                <w:sz w:val="24"/>
                <w:szCs w:val="24"/>
              </w:rPr>
            </w:pPr>
            <w:r w:rsidRPr="007F13F0">
              <w:rPr>
                <w:sz w:val="24"/>
                <w:szCs w:val="24"/>
              </w:rPr>
              <w:t>Согласование документации по планировке территории</w:t>
            </w:r>
          </w:p>
        </w:tc>
        <w:tc>
          <w:tcPr>
            <w:tcW w:w="6610" w:type="dxa"/>
            <w:vAlign w:val="center"/>
            <w:hideMark/>
          </w:tcPr>
          <w:p w:rsidR="007F13F0" w:rsidRPr="007F13F0" w:rsidRDefault="007F13F0" w:rsidP="00D30615">
            <w:pPr>
              <w:rPr>
                <w:sz w:val="24"/>
                <w:szCs w:val="24"/>
              </w:rPr>
            </w:pPr>
            <w:r w:rsidRPr="007F13F0">
              <w:rPr>
                <w:sz w:val="24"/>
                <w:szCs w:val="24"/>
              </w:rPr>
              <w:t xml:space="preserve">Проектная документация по планировке территории представляется Исполнителем для проведения проверки в </w:t>
            </w:r>
            <w:r w:rsidR="00D30615">
              <w:rPr>
                <w:sz w:val="24"/>
                <w:szCs w:val="24"/>
              </w:rPr>
              <w:t>отдел архитектуры администрации Октябрьского района</w:t>
            </w:r>
            <w:r w:rsidRPr="007F13F0">
              <w:rPr>
                <w:sz w:val="24"/>
                <w:szCs w:val="24"/>
              </w:rPr>
              <w:t xml:space="preserve"> на бумажном носителе и в электронной форме в формате и количестве экземпляров, определенном заданием на разработку документации по планировке территории. Проект планировки и межевания территории подлежит согласованию с </w:t>
            </w:r>
            <w:r w:rsidR="00D30615" w:rsidRPr="00EF4592">
              <w:rPr>
                <w:sz w:val="24"/>
                <w:szCs w:val="24"/>
              </w:rPr>
              <w:t>функциональными отделами</w:t>
            </w:r>
            <w:r w:rsidR="00D30615">
              <w:rPr>
                <w:sz w:val="24"/>
                <w:szCs w:val="24"/>
              </w:rPr>
              <w:t xml:space="preserve"> администрации Октябрьского района, </w:t>
            </w:r>
            <w:r w:rsidRPr="007F13F0">
              <w:rPr>
                <w:sz w:val="24"/>
                <w:szCs w:val="24"/>
              </w:rPr>
              <w:t xml:space="preserve">органами местного самоуправления </w:t>
            </w:r>
            <w:r w:rsidR="00D30615">
              <w:rPr>
                <w:sz w:val="24"/>
                <w:szCs w:val="24"/>
              </w:rPr>
              <w:t>поселений района</w:t>
            </w:r>
            <w:r w:rsidRPr="007F13F0">
              <w:rPr>
                <w:sz w:val="24"/>
                <w:szCs w:val="24"/>
              </w:rPr>
              <w:t>, на территории которых планируется размещение линейного объекта, а также с заинтересованными организациями</w:t>
            </w:r>
          </w:p>
        </w:tc>
      </w:tr>
      <w:tr w:rsidR="007F13F0" w:rsidRPr="007F13F0" w:rsidTr="00F03105">
        <w:trPr>
          <w:tblCellSpacing w:w="15" w:type="dxa"/>
        </w:trPr>
        <w:tc>
          <w:tcPr>
            <w:tcW w:w="381" w:type="dxa"/>
            <w:vAlign w:val="center"/>
            <w:hideMark/>
          </w:tcPr>
          <w:p w:rsidR="007F13F0" w:rsidRPr="007F13F0" w:rsidRDefault="007F13F0" w:rsidP="007F13F0">
            <w:pPr>
              <w:rPr>
                <w:sz w:val="24"/>
                <w:szCs w:val="24"/>
              </w:rPr>
            </w:pPr>
            <w:r w:rsidRPr="007F13F0">
              <w:rPr>
                <w:sz w:val="24"/>
                <w:szCs w:val="24"/>
              </w:rPr>
              <w:t>15</w:t>
            </w:r>
          </w:p>
        </w:tc>
        <w:tc>
          <w:tcPr>
            <w:tcW w:w="2289" w:type="dxa"/>
            <w:vAlign w:val="center"/>
            <w:hideMark/>
          </w:tcPr>
          <w:p w:rsidR="007F13F0" w:rsidRPr="007F13F0" w:rsidRDefault="007F13F0" w:rsidP="007F13F0">
            <w:pPr>
              <w:rPr>
                <w:sz w:val="24"/>
                <w:szCs w:val="24"/>
              </w:rPr>
            </w:pPr>
            <w:r w:rsidRPr="007F13F0">
              <w:rPr>
                <w:sz w:val="24"/>
                <w:szCs w:val="24"/>
              </w:rPr>
              <w:t xml:space="preserve">Основные требования к содержанию, </w:t>
            </w:r>
            <w:r w:rsidRPr="007F13F0">
              <w:rPr>
                <w:sz w:val="24"/>
                <w:szCs w:val="24"/>
              </w:rPr>
              <w:lastRenderedPageBreak/>
              <w:t>количеству и форме предоставляемых материалов по этапам разработки документации по планировке территории, последовательность и сроки выполнения работ</w:t>
            </w:r>
          </w:p>
        </w:tc>
        <w:tc>
          <w:tcPr>
            <w:tcW w:w="6610" w:type="dxa"/>
            <w:vAlign w:val="center"/>
            <w:hideMark/>
          </w:tcPr>
          <w:p w:rsidR="00395E70" w:rsidRDefault="007F13F0" w:rsidP="005D4487">
            <w:pPr>
              <w:rPr>
                <w:sz w:val="24"/>
                <w:szCs w:val="24"/>
              </w:rPr>
            </w:pPr>
            <w:r w:rsidRPr="007F13F0">
              <w:rPr>
                <w:sz w:val="24"/>
                <w:szCs w:val="24"/>
              </w:rPr>
              <w:lastRenderedPageBreak/>
              <w:t xml:space="preserve">Требования к XML-документам: </w:t>
            </w:r>
          </w:p>
          <w:p w:rsidR="00395E70" w:rsidRDefault="007F13F0" w:rsidP="00395E70">
            <w:pPr>
              <w:rPr>
                <w:sz w:val="24"/>
                <w:szCs w:val="24"/>
              </w:rPr>
            </w:pPr>
            <w:r w:rsidRPr="007F13F0">
              <w:rPr>
                <w:sz w:val="24"/>
                <w:szCs w:val="24"/>
              </w:rPr>
              <w:t xml:space="preserve">Подготовка XML-документов осуществляется в соответствии с </w:t>
            </w:r>
            <w:r w:rsidRPr="007F13F0">
              <w:rPr>
                <w:sz w:val="24"/>
                <w:szCs w:val="24"/>
              </w:rPr>
              <w:lastRenderedPageBreak/>
              <w:t>требованиями Приказа Федеральной службы государственной регистрации, кадастра и картографии от 24.03.2011 N П/83 "О реализации информационного взаимодействия при ведении государственного кадастра недвижимости в электронном виде" или иными нормативными документами, регламентирующими указанное информационное взаимодействие и действующими на момент утверждения проекта. Документы и материалы предоставляются на электронном и бумажном носителе. Графические материалы выполняются на картографическом материале открытого использования в местной системе координат</w:t>
            </w:r>
            <w:r w:rsidR="008074BC">
              <w:rPr>
                <w:sz w:val="24"/>
                <w:szCs w:val="24"/>
              </w:rPr>
              <w:t>.</w:t>
            </w:r>
            <w:r w:rsidRPr="007F13F0">
              <w:rPr>
                <w:sz w:val="24"/>
                <w:szCs w:val="24"/>
              </w:rPr>
              <w:t xml:space="preserve"> На бумажном носителе материалы предоставляются в количестве </w:t>
            </w:r>
            <w:r w:rsidR="00395E70">
              <w:rPr>
                <w:sz w:val="24"/>
                <w:szCs w:val="24"/>
              </w:rPr>
              <w:t>3</w:t>
            </w:r>
            <w:r w:rsidRPr="00395E70">
              <w:rPr>
                <w:sz w:val="24"/>
                <w:szCs w:val="24"/>
              </w:rPr>
              <w:t xml:space="preserve"> экз</w:t>
            </w:r>
            <w:r w:rsidRPr="007F13F0">
              <w:rPr>
                <w:sz w:val="24"/>
                <w:szCs w:val="24"/>
              </w:rPr>
              <w:t xml:space="preserve">.: </w:t>
            </w:r>
          </w:p>
          <w:p w:rsidR="007F13F0" w:rsidRPr="007F13F0" w:rsidRDefault="007F13F0" w:rsidP="00395E70">
            <w:pPr>
              <w:rPr>
                <w:sz w:val="24"/>
                <w:szCs w:val="24"/>
              </w:rPr>
            </w:pPr>
            <w:r w:rsidRPr="007F13F0">
              <w:rPr>
                <w:sz w:val="24"/>
                <w:szCs w:val="24"/>
              </w:rPr>
              <w:t xml:space="preserve">- графические цветные схемы в масштабах согласно настоящему техническому заданию; - текстовые на листах формата A4, в том числе пояснительная записка по структуре и составу данных, содержащихся в электронной версии графических материалов. Электронные версии текстовых и графических материалов предоставляются на электронных носителях информации (оптический диск (CD, DVD), или магнитный носитель, или USB Flash память) - </w:t>
            </w:r>
            <w:r w:rsidR="005D4487">
              <w:rPr>
                <w:sz w:val="24"/>
                <w:szCs w:val="24"/>
              </w:rPr>
              <w:t>3</w:t>
            </w:r>
            <w:r w:rsidRPr="005D4487">
              <w:rPr>
                <w:sz w:val="24"/>
                <w:szCs w:val="24"/>
              </w:rPr>
              <w:t xml:space="preserve"> экз</w:t>
            </w:r>
            <w:r w:rsidRPr="007F13F0">
              <w:rPr>
                <w:sz w:val="24"/>
                <w:szCs w:val="24"/>
              </w:rPr>
              <w:t xml:space="preserve">. Графические данные формируются в формате файлов (таблиц) MapInfoProfessional версии не ниже 9.0 (*mif/mid, *tab). Текстовые материалы, в том числе пояснительная записка в программном продукте MicrosoftOffice (*doc), AdobeReader (*pdf). Демонстрационные материалы, предназначенные для опубликования и размещения в сети "Интернет" предоставляются на электронных носителях информации (оптический диск (CD, DVD), или магнитный носитель, или USB Flash память) - </w:t>
            </w:r>
            <w:r w:rsidR="005D4487">
              <w:rPr>
                <w:sz w:val="24"/>
                <w:szCs w:val="24"/>
              </w:rPr>
              <w:t>3</w:t>
            </w:r>
            <w:r w:rsidRPr="005D4487">
              <w:rPr>
                <w:sz w:val="24"/>
                <w:szCs w:val="24"/>
              </w:rPr>
              <w:t xml:space="preserve"> экз</w:t>
            </w:r>
            <w:r w:rsidRPr="007F13F0">
              <w:rPr>
                <w:sz w:val="24"/>
                <w:szCs w:val="24"/>
              </w:rPr>
              <w:t>., в формате *jpeg, *jpg. Материалы на согласование передаются на электронных носителях в количестве _________ (в зависимости от количества согласующих органов)</w:t>
            </w:r>
          </w:p>
        </w:tc>
      </w:tr>
    </w:tbl>
    <w:p w:rsidR="008074BC" w:rsidRDefault="008074BC" w:rsidP="0080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Courier New" w:hAnsi="Courier New" w:cs="Courier New"/>
          <w:sz w:val="20"/>
          <w:szCs w:val="20"/>
        </w:rPr>
      </w:pPr>
    </w:p>
    <w:p w:rsidR="008074BC" w:rsidRDefault="008074BC" w:rsidP="0080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Courier New" w:hAnsi="Courier New" w:cs="Courier New"/>
          <w:sz w:val="20"/>
          <w:szCs w:val="20"/>
        </w:rPr>
      </w:pPr>
    </w:p>
    <w:p w:rsidR="008074BC" w:rsidRPr="00CE51BB" w:rsidRDefault="007F13F0" w:rsidP="00CE5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4"/>
          <w:szCs w:val="24"/>
        </w:rPr>
      </w:pPr>
      <w:r w:rsidRPr="00CE51BB">
        <w:rPr>
          <w:sz w:val="24"/>
          <w:szCs w:val="24"/>
        </w:rPr>
        <w:t xml:space="preserve">   Приложения: </w:t>
      </w:r>
    </w:p>
    <w:p w:rsidR="007F13F0" w:rsidRPr="00CE51BB" w:rsidRDefault="007F13F0" w:rsidP="00CE5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4"/>
          <w:szCs w:val="24"/>
        </w:rPr>
      </w:pPr>
      <w:r w:rsidRPr="00CE51BB">
        <w:rPr>
          <w:sz w:val="24"/>
          <w:szCs w:val="24"/>
        </w:rPr>
        <w:t>1. Ситуационный план.</w:t>
      </w:r>
      <w:r w:rsidR="00CE51BB">
        <w:rPr>
          <w:sz w:val="24"/>
          <w:szCs w:val="24"/>
        </w:rPr>
        <w:t xml:space="preserve"> (не приводится)</w:t>
      </w:r>
    </w:p>
    <w:p w:rsidR="007F13F0" w:rsidRPr="00CE51BB" w:rsidRDefault="007F13F0" w:rsidP="00CE5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4"/>
          <w:szCs w:val="24"/>
        </w:rPr>
      </w:pPr>
      <w:r w:rsidRPr="00CE51BB">
        <w:rPr>
          <w:sz w:val="24"/>
          <w:szCs w:val="24"/>
        </w:rPr>
        <w:t>2. Перечень      технических     документов,     подлежащих</w:t>
      </w:r>
      <w:r w:rsidR="008074BC" w:rsidRPr="00CE51BB">
        <w:rPr>
          <w:sz w:val="24"/>
          <w:szCs w:val="24"/>
        </w:rPr>
        <w:t xml:space="preserve"> </w:t>
      </w:r>
      <w:r w:rsidRPr="00CE51BB">
        <w:rPr>
          <w:sz w:val="24"/>
          <w:szCs w:val="24"/>
        </w:rPr>
        <w:t xml:space="preserve">  использованию   при</w:t>
      </w:r>
      <w:r w:rsidR="00CE51BB">
        <w:rPr>
          <w:sz w:val="24"/>
          <w:szCs w:val="24"/>
        </w:rPr>
        <w:t xml:space="preserve"> </w:t>
      </w:r>
      <w:r w:rsidRPr="00CE51BB">
        <w:rPr>
          <w:sz w:val="24"/>
          <w:szCs w:val="24"/>
        </w:rPr>
        <w:t>разработке документации по планировке  территории по линейному объекту</w:t>
      </w:r>
    </w:p>
    <w:p w:rsidR="00CE51BB" w:rsidRDefault="007F13F0" w:rsidP="00CE5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 w:val="24"/>
          <w:szCs w:val="24"/>
        </w:rPr>
      </w:pPr>
      <w:r w:rsidRPr="00CE51BB">
        <w:rPr>
          <w:sz w:val="24"/>
          <w:szCs w:val="24"/>
        </w:rPr>
        <w:t>______________________________________________</w:t>
      </w:r>
    </w:p>
    <w:p w:rsidR="007F13F0" w:rsidRPr="00CE51BB" w:rsidRDefault="007F13F0" w:rsidP="00CE5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 w:val="20"/>
          <w:szCs w:val="20"/>
        </w:rPr>
      </w:pPr>
      <w:r w:rsidRPr="00CE51BB">
        <w:rPr>
          <w:sz w:val="20"/>
          <w:szCs w:val="20"/>
        </w:rPr>
        <w:t>(отраслевые, специализированные   схемы,  специализированные нормативные</w:t>
      </w:r>
    </w:p>
    <w:p w:rsidR="007F13F0" w:rsidRPr="00CE51BB" w:rsidRDefault="007F13F0" w:rsidP="00CE5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 w:val="20"/>
          <w:szCs w:val="20"/>
        </w:rPr>
      </w:pPr>
      <w:r w:rsidRPr="00CE51BB">
        <w:rPr>
          <w:sz w:val="20"/>
          <w:szCs w:val="20"/>
        </w:rPr>
        <w:t>акты, методические рекомендации, подлежащие учету).</w:t>
      </w:r>
    </w:p>
    <w:p w:rsidR="007F13F0" w:rsidRPr="00CE51BB" w:rsidRDefault="007F13F0" w:rsidP="00CE5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4"/>
          <w:szCs w:val="24"/>
        </w:rPr>
      </w:pPr>
      <w:r w:rsidRPr="00CE51BB">
        <w:rPr>
          <w:sz w:val="24"/>
          <w:szCs w:val="24"/>
        </w:rPr>
        <w:t>3. Календарный план - график выполнения работ</w:t>
      </w:r>
      <w:r w:rsidR="00CE51BB">
        <w:rPr>
          <w:sz w:val="24"/>
          <w:szCs w:val="24"/>
        </w:rPr>
        <w:t xml:space="preserve"> (не приводится)</w:t>
      </w:r>
      <w:r w:rsidRPr="00CE51BB">
        <w:rPr>
          <w:sz w:val="24"/>
          <w:szCs w:val="24"/>
        </w:rPr>
        <w:t>.</w:t>
      </w:r>
    </w:p>
    <w:p w:rsidR="008074BC" w:rsidRDefault="008074BC" w:rsidP="00CE51BB">
      <w:pPr>
        <w:jc w:val="both"/>
        <w:rPr>
          <w:sz w:val="24"/>
          <w:szCs w:val="24"/>
        </w:rPr>
      </w:pPr>
    </w:p>
    <w:p w:rsidR="008074BC" w:rsidRDefault="008074BC" w:rsidP="00CE51BB">
      <w:pPr>
        <w:jc w:val="both"/>
        <w:rPr>
          <w:sz w:val="24"/>
          <w:szCs w:val="24"/>
        </w:rPr>
      </w:pPr>
    </w:p>
    <w:p w:rsidR="008074BC" w:rsidRDefault="008074BC" w:rsidP="007F13F0">
      <w:pPr>
        <w:rPr>
          <w:sz w:val="24"/>
          <w:szCs w:val="24"/>
        </w:rPr>
      </w:pPr>
    </w:p>
    <w:p w:rsidR="008074BC" w:rsidRDefault="008074BC" w:rsidP="007F13F0">
      <w:pPr>
        <w:rPr>
          <w:sz w:val="24"/>
          <w:szCs w:val="24"/>
        </w:rPr>
      </w:pPr>
    </w:p>
    <w:p w:rsidR="008074BC" w:rsidRDefault="008074BC" w:rsidP="007F13F0">
      <w:pPr>
        <w:rPr>
          <w:sz w:val="24"/>
          <w:szCs w:val="24"/>
        </w:rPr>
      </w:pPr>
    </w:p>
    <w:p w:rsidR="008074BC" w:rsidRDefault="008074BC" w:rsidP="007F13F0">
      <w:pPr>
        <w:rPr>
          <w:sz w:val="24"/>
          <w:szCs w:val="24"/>
        </w:rPr>
      </w:pPr>
    </w:p>
    <w:p w:rsidR="008074BC" w:rsidRDefault="008074BC" w:rsidP="007F13F0">
      <w:pPr>
        <w:rPr>
          <w:sz w:val="24"/>
          <w:szCs w:val="24"/>
        </w:rPr>
      </w:pPr>
    </w:p>
    <w:p w:rsidR="008074BC" w:rsidRDefault="008074BC" w:rsidP="007F13F0">
      <w:pPr>
        <w:rPr>
          <w:sz w:val="24"/>
          <w:szCs w:val="24"/>
        </w:rPr>
      </w:pPr>
    </w:p>
    <w:p w:rsidR="008074BC" w:rsidRDefault="008074BC" w:rsidP="007F13F0">
      <w:pPr>
        <w:rPr>
          <w:sz w:val="24"/>
          <w:szCs w:val="24"/>
        </w:rPr>
      </w:pPr>
    </w:p>
    <w:p w:rsidR="007F13F0" w:rsidRPr="007F13F0" w:rsidRDefault="007F13F0" w:rsidP="008074BC">
      <w:pPr>
        <w:jc w:val="right"/>
        <w:rPr>
          <w:sz w:val="24"/>
          <w:szCs w:val="24"/>
        </w:rPr>
      </w:pPr>
      <w:r w:rsidRPr="007F13F0">
        <w:rPr>
          <w:sz w:val="24"/>
          <w:szCs w:val="24"/>
        </w:rPr>
        <w:lastRenderedPageBreak/>
        <w:t>Приложение</w:t>
      </w:r>
      <w:r w:rsidR="00EF4592">
        <w:rPr>
          <w:sz w:val="24"/>
          <w:szCs w:val="24"/>
        </w:rPr>
        <w:t xml:space="preserve"> № 2</w:t>
      </w:r>
      <w:r w:rsidRPr="007F13F0">
        <w:rPr>
          <w:sz w:val="24"/>
          <w:szCs w:val="24"/>
        </w:rPr>
        <w:br/>
      </w:r>
      <w:r w:rsidRPr="00CE51BB">
        <w:rPr>
          <w:sz w:val="24"/>
          <w:szCs w:val="24"/>
        </w:rPr>
        <w:t xml:space="preserve">к </w:t>
      </w:r>
      <w:r w:rsidR="00CE51BB">
        <w:rPr>
          <w:sz w:val="24"/>
          <w:szCs w:val="24"/>
        </w:rPr>
        <w:t xml:space="preserve">техническому заданию </w:t>
      </w:r>
      <w:r w:rsidRPr="00CE51BB">
        <w:rPr>
          <w:sz w:val="24"/>
          <w:szCs w:val="24"/>
        </w:rPr>
        <w:t xml:space="preserve"> </w:t>
      </w:r>
      <w:r w:rsidRPr="00CE51BB">
        <w:rPr>
          <w:sz w:val="24"/>
          <w:szCs w:val="24"/>
        </w:rPr>
        <w:br/>
      </w:r>
    </w:p>
    <w:p w:rsidR="00CE51BB" w:rsidRDefault="007F13F0" w:rsidP="00CE51BB">
      <w:pPr>
        <w:jc w:val="center"/>
        <w:outlineLvl w:val="0"/>
        <w:rPr>
          <w:b/>
          <w:bCs/>
          <w:kern w:val="36"/>
        </w:rPr>
      </w:pPr>
      <w:r w:rsidRPr="008074BC">
        <w:rPr>
          <w:b/>
          <w:bCs/>
          <w:kern w:val="36"/>
        </w:rPr>
        <w:t xml:space="preserve">Перечень технических документов, подлежащих использованию </w:t>
      </w:r>
    </w:p>
    <w:p w:rsidR="00CE51BB" w:rsidRDefault="007F13F0" w:rsidP="00CE51BB">
      <w:pPr>
        <w:jc w:val="center"/>
        <w:outlineLvl w:val="0"/>
        <w:rPr>
          <w:b/>
          <w:bCs/>
          <w:kern w:val="36"/>
        </w:rPr>
      </w:pPr>
      <w:r w:rsidRPr="008074BC">
        <w:rPr>
          <w:b/>
          <w:bCs/>
          <w:kern w:val="36"/>
        </w:rPr>
        <w:t xml:space="preserve">при разработке документации по планировке территории </w:t>
      </w:r>
    </w:p>
    <w:p w:rsidR="00CE51BB" w:rsidRDefault="007F13F0" w:rsidP="00CE51BB">
      <w:pPr>
        <w:jc w:val="center"/>
        <w:outlineLvl w:val="0"/>
        <w:rPr>
          <w:b/>
          <w:bCs/>
          <w:kern w:val="36"/>
        </w:rPr>
      </w:pPr>
      <w:r w:rsidRPr="008074BC">
        <w:rPr>
          <w:b/>
          <w:bCs/>
          <w:kern w:val="36"/>
        </w:rPr>
        <w:t xml:space="preserve">по линейному </w:t>
      </w:r>
      <w:r w:rsidR="008074BC">
        <w:rPr>
          <w:b/>
          <w:bCs/>
          <w:kern w:val="36"/>
        </w:rPr>
        <w:t xml:space="preserve"> </w:t>
      </w:r>
      <w:r w:rsidRPr="008074BC">
        <w:rPr>
          <w:b/>
          <w:bCs/>
          <w:kern w:val="36"/>
        </w:rPr>
        <w:t>объекту ___________________</w:t>
      </w:r>
      <w:r w:rsidR="00CE51BB" w:rsidRPr="008074BC">
        <w:rPr>
          <w:b/>
          <w:bCs/>
          <w:kern w:val="36"/>
        </w:rPr>
        <w:t>_____</w:t>
      </w:r>
      <w:r w:rsidRPr="008074BC">
        <w:rPr>
          <w:b/>
          <w:bCs/>
          <w:kern w:val="36"/>
        </w:rPr>
        <w:t xml:space="preserve"> </w:t>
      </w:r>
    </w:p>
    <w:p w:rsidR="007F13F0" w:rsidRPr="00CE51BB" w:rsidRDefault="007F13F0" w:rsidP="00CE51BB">
      <w:pPr>
        <w:jc w:val="center"/>
        <w:outlineLvl w:val="0"/>
        <w:rPr>
          <w:b/>
          <w:bCs/>
          <w:kern w:val="36"/>
          <w:sz w:val="24"/>
          <w:szCs w:val="24"/>
        </w:rPr>
      </w:pPr>
      <w:r w:rsidRPr="00CE51BB">
        <w:rPr>
          <w:b/>
          <w:bCs/>
          <w:kern w:val="36"/>
          <w:sz w:val="24"/>
          <w:szCs w:val="24"/>
        </w:rPr>
        <w:t>(отраслевые, специализированные схемы, специализированные нормативные акты, методические рекомендации, подлежащие учету)</w:t>
      </w:r>
    </w:p>
    <w:p w:rsidR="007F13F0" w:rsidRDefault="007F13F0" w:rsidP="00CE51BB">
      <w:pPr>
        <w:spacing w:before="100" w:beforeAutospacing="1" w:after="100" w:afterAutospacing="1"/>
        <w:jc w:val="both"/>
        <w:rPr>
          <w:sz w:val="24"/>
          <w:szCs w:val="24"/>
        </w:rPr>
      </w:pPr>
      <w:r w:rsidRPr="007F13F0">
        <w:rPr>
          <w:sz w:val="24"/>
          <w:szCs w:val="24"/>
        </w:rPr>
        <w:t xml:space="preserve">1. РДС 30-201-98 "Инструкция о порядке проектирования и установления красных линий в городах и других поселениях Российской Федерации". </w:t>
      </w:r>
    </w:p>
    <w:p w:rsidR="00CE51BB" w:rsidRPr="007F13F0" w:rsidRDefault="00CE51BB" w:rsidP="00CE51BB">
      <w:pPr>
        <w:pStyle w:val="ConsPlusNormal"/>
        <w:jc w:val="both"/>
      </w:pPr>
      <w:r>
        <w:t>2. Нормативы градостроительного проектирования Амурской области, утвержденные Постановлением Правительства Амурской области от 30.12.2011 года за № 984.</w:t>
      </w:r>
    </w:p>
    <w:p w:rsidR="00CE6C84" w:rsidRDefault="007F13F0" w:rsidP="00CE51BB">
      <w:pPr>
        <w:spacing w:before="100" w:beforeAutospacing="1" w:after="100" w:afterAutospacing="1"/>
        <w:jc w:val="both"/>
        <w:rPr>
          <w:sz w:val="24"/>
          <w:szCs w:val="24"/>
        </w:rPr>
      </w:pPr>
      <w:r w:rsidRPr="007F13F0">
        <w:rPr>
          <w:sz w:val="24"/>
          <w:szCs w:val="24"/>
        </w:rPr>
        <w:t xml:space="preserve">2. </w:t>
      </w:r>
      <w:r w:rsidR="00CE6C84">
        <w:rPr>
          <w:sz w:val="24"/>
          <w:szCs w:val="24"/>
        </w:rPr>
        <w:t xml:space="preserve">Закон Амурской области от 05.12.2006 года № 259-ОЗ «О регулировании </w:t>
      </w:r>
      <w:r w:rsidRPr="007F13F0">
        <w:rPr>
          <w:sz w:val="24"/>
          <w:szCs w:val="24"/>
        </w:rPr>
        <w:t>градостроительно</w:t>
      </w:r>
      <w:r w:rsidR="00CE6C84">
        <w:rPr>
          <w:sz w:val="24"/>
          <w:szCs w:val="24"/>
        </w:rPr>
        <w:t xml:space="preserve">й деятельности в </w:t>
      </w:r>
      <w:r w:rsidRPr="007F13F0">
        <w:rPr>
          <w:sz w:val="24"/>
          <w:szCs w:val="24"/>
        </w:rPr>
        <w:t xml:space="preserve"> </w:t>
      </w:r>
      <w:r w:rsidR="008074BC">
        <w:rPr>
          <w:sz w:val="24"/>
          <w:szCs w:val="24"/>
        </w:rPr>
        <w:t>Амурской области</w:t>
      </w:r>
      <w:r w:rsidR="00CE6C84">
        <w:rPr>
          <w:sz w:val="24"/>
          <w:szCs w:val="24"/>
        </w:rPr>
        <w:t>»</w:t>
      </w:r>
      <w:r w:rsidRPr="007F13F0">
        <w:rPr>
          <w:sz w:val="24"/>
          <w:szCs w:val="24"/>
        </w:rPr>
        <w:t xml:space="preserve"> </w:t>
      </w:r>
    </w:p>
    <w:p w:rsidR="007F13F0" w:rsidRPr="007F13F0" w:rsidRDefault="007F13F0" w:rsidP="00CE51BB">
      <w:pPr>
        <w:spacing w:before="100" w:beforeAutospacing="1" w:after="100" w:afterAutospacing="1"/>
        <w:jc w:val="both"/>
        <w:rPr>
          <w:sz w:val="24"/>
          <w:szCs w:val="24"/>
        </w:rPr>
      </w:pPr>
      <w:r w:rsidRPr="007F13F0">
        <w:rPr>
          <w:sz w:val="24"/>
          <w:szCs w:val="24"/>
        </w:rPr>
        <w:t xml:space="preserve">3. СП 42.13330.2011. Свод правил. Градостроительство. Планировка и застройка городских и сельских поселений. Актуализированная редакция СНиП 2.07.01-89*. </w:t>
      </w:r>
    </w:p>
    <w:p w:rsidR="007F13F0" w:rsidRPr="007F13F0" w:rsidRDefault="007F13F0" w:rsidP="00CE51BB">
      <w:pPr>
        <w:spacing w:before="100" w:beforeAutospacing="1" w:after="100" w:afterAutospacing="1"/>
        <w:jc w:val="both"/>
        <w:rPr>
          <w:sz w:val="24"/>
          <w:szCs w:val="24"/>
        </w:rPr>
      </w:pPr>
      <w:r w:rsidRPr="007F13F0">
        <w:rPr>
          <w:sz w:val="24"/>
          <w:szCs w:val="24"/>
        </w:rPr>
        <w:t xml:space="preserve">4. СНиП 11-04-2003 "Инструкция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РФ). </w:t>
      </w:r>
    </w:p>
    <w:p w:rsidR="007F13F0" w:rsidRPr="007F13F0" w:rsidRDefault="007F13F0" w:rsidP="00CE51BB">
      <w:pPr>
        <w:spacing w:before="100" w:beforeAutospacing="1" w:after="100" w:afterAutospacing="1"/>
        <w:jc w:val="both"/>
        <w:rPr>
          <w:sz w:val="24"/>
          <w:szCs w:val="24"/>
        </w:rPr>
      </w:pPr>
      <w:r w:rsidRPr="007F13F0">
        <w:rPr>
          <w:sz w:val="24"/>
          <w:szCs w:val="24"/>
        </w:rPr>
        <w:t xml:space="preserve">5. Постановление Правительства Российской Федерации от 12 октября 2006 г. N 611 "О порядке установления и использования полос отвода и охранных зон железных дорог". </w:t>
      </w:r>
    </w:p>
    <w:p w:rsidR="007F13F0" w:rsidRPr="007F13F0" w:rsidRDefault="007F13F0" w:rsidP="00CE51BB">
      <w:pPr>
        <w:spacing w:before="100" w:beforeAutospacing="1" w:after="100" w:afterAutospacing="1"/>
        <w:jc w:val="both"/>
        <w:rPr>
          <w:sz w:val="24"/>
          <w:szCs w:val="24"/>
        </w:rPr>
      </w:pPr>
      <w:r w:rsidRPr="007F13F0">
        <w:rPr>
          <w:sz w:val="24"/>
          <w:szCs w:val="24"/>
        </w:rPr>
        <w:t xml:space="preserve">6. Приказ Минтранса РФ от 6 августа 2008 г. N 126 "Нормы отвода земельных участков, необходимых для формирования полосы отвода железных дорог, а также нормы расчета охранных зон железных дорог". </w:t>
      </w:r>
    </w:p>
    <w:p w:rsidR="007F13F0" w:rsidRPr="007F13F0" w:rsidRDefault="007F13F0" w:rsidP="00CE51BB">
      <w:pPr>
        <w:spacing w:before="100" w:beforeAutospacing="1" w:after="100" w:afterAutospacing="1"/>
        <w:jc w:val="both"/>
        <w:rPr>
          <w:sz w:val="24"/>
          <w:szCs w:val="24"/>
        </w:rPr>
      </w:pPr>
      <w:r w:rsidRPr="007F13F0">
        <w:rPr>
          <w:sz w:val="24"/>
          <w:szCs w:val="24"/>
        </w:rPr>
        <w:t xml:space="preserve">7. СП 51.13330.2011 "СНиП 23-03-2003 Защита от шума". </w:t>
      </w:r>
    </w:p>
    <w:p w:rsidR="007F13F0" w:rsidRPr="007F13F0" w:rsidRDefault="007F13F0" w:rsidP="00CE51BB">
      <w:pPr>
        <w:spacing w:before="100" w:beforeAutospacing="1" w:after="100" w:afterAutospacing="1"/>
        <w:jc w:val="both"/>
        <w:rPr>
          <w:sz w:val="24"/>
          <w:szCs w:val="24"/>
        </w:rPr>
      </w:pPr>
      <w:r w:rsidRPr="007F13F0">
        <w:rPr>
          <w:sz w:val="24"/>
          <w:szCs w:val="24"/>
        </w:rPr>
        <w:t xml:space="preserve">8. СП 36.13330.2010 "СНиП 2.05.06-85* Магистральные трубопроводы". </w:t>
      </w:r>
    </w:p>
    <w:p w:rsidR="007F13F0" w:rsidRPr="007F13F0" w:rsidRDefault="007F13F0" w:rsidP="00CE51BB">
      <w:pPr>
        <w:spacing w:before="100" w:beforeAutospacing="1" w:after="100" w:afterAutospacing="1"/>
        <w:jc w:val="both"/>
        <w:rPr>
          <w:sz w:val="24"/>
          <w:szCs w:val="24"/>
        </w:rPr>
      </w:pPr>
      <w:r w:rsidRPr="007F13F0">
        <w:rPr>
          <w:sz w:val="24"/>
          <w:szCs w:val="24"/>
        </w:rPr>
        <w:t xml:space="preserve">9. "Правила охраны магистральных трубопроводов", утвержденные Минтопэнерго РФ 29.04.1992, Постановлением Госгортехнадзора РФ от 22.04.1992 N 9. </w:t>
      </w:r>
    </w:p>
    <w:p w:rsidR="007F13F0" w:rsidRPr="007F13F0" w:rsidRDefault="007F13F0" w:rsidP="00CE51BB">
      <w:pPr>
        <w:spacing w:before="100" w:beforeAutospacing="1" w:after="100" w:afterAutospacing="1"/>
        <w:jc w:val="both"/>
        <w:rPr>
          <w:sz w:val="24"/>
          <w:szCs w:val="24"/>
        </w:rPr>
      </w:pPr>
      <w:r w:rsidRPr="007F13F0">
        <w:rPr>
          <w:sz w:val="24"/>
          <w:szCs w:val="24"/>
        </w:rPr>
        <w:t xml:space="preserve">10. СНиП 2.04.02-84* "Водоснабжение. Наружные сети и сооружения". </w:t>
      </w:r>
    </w:p>
    <w:p w:rsidR="007F13F0" w:rsidRPr="007F13F0" w:rsidRDefault="007F13F0" w:rsidP="00951DD2">
      <w:pPr>
        <w:jc w:val="both"/>
        <w:rPr>
          <w:sz w:val="24"/>
          <w:szCs w:val="24"/>
        </w:rPr>
      </w:pPr>
      <w:r w:rsidRPr="007F13F0">
        <w:rPr>
          <w:sz w:val="24"/>
          <w:szCs w:val="24"/>
        </w:rPr>
        <w:t xml:space="preserve">11. Постановление Правительства РФ от </w:t>
      </w:r>
      <w:r w:rsidRPr="00CE6C84">
        <w:rPr>
          <w:sz w:val="24"/>
          <w:szCs w:val="24"/>
        </w:rPr>
        <w:t>24.02.2004 N 160</w:t>
      </w:r>
      <w:r w:rsidRPr="007F13F0">
        <w:rPr>
          <w:sz w:val="24"/>
          <w:szCs w:val="24"/>
        </w:rPr>
        <w:t xml:space="preserve">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7F13F0" w:rsidRPr="007F13F0" w:rsidRDefault="007F13F0" w:rsidP="00951DD2">
      <w:pPr>
        <w:jc w:val="both"/>
        <w:rPr>
          <w:sz w:val="24"/>
          <w:szCs w:val="24"/>
        </w:rPr>
      </w:pPr>
      <w:r w:rsidRPr="007F13F0">
        <w:rPr>
          <w:sz w:val="24"/>
          <w:szCs w:val="24"/>
        </w:rPr>
        <w:t xml:space="preserve">12. СНиП N 2971-84 "Защита населения от воздействия электрического поля, создаваемого воздушными линиями электропередачи переменного тока промышленной частоты". </w:t>
      </w:r>
    </w:p>
    <w:p w:rsidR="007F13F0" w:rsidRPr="007F13F0" w:rsidRDefault="007F13F0" w:rsidP="00951DD2">
      <w:pPr>
        <w:jc w:val="both"/>
        <w:rPr>
          <w:sz w:val="24"/>
          <w:szCs w:val="24"/>
        </w:rPr>
      </w:pPr>
      <w:r w:rsidRPr="007F13F0">
        <w:rPr>
          <w:sz w:val="24"/>
          <w:szCs w:val="24"/>
        </w:rPr>
        <w:t xml:space="preserve">13. СН 461-74 "Нормы отвода земель для линий связи". </w:t>
      </w:r>
    </w:p>
    <w:p w:rsidR="00E86670" w:rsidRDefault="007F13F0" w:rsidP="00951DD2">
      <w:pPr>
        <w:spacing w:before="100" w:beforeAutospacing="1" w:after="100" w:afterAutospacing="1"/>
        <w:jc w:val="both"/>
      </w:pPr>
      <w:r w:rsidRPr="007F13F0">
        <w:rPr>
          <w:sz w:val="24"/>
          <w:szCs w:val="24"/>
        </w:rPr>
        <w:t xml:space="preserve">14. Постановление Правительства РФ от 09.06.1995 N 578 "Об утверждении правил охраны линий и сооружений связи Российской Федерации". </w:t>
      </w:r>
    </w:p>
    <w:sectPr w:rsidR="00E86670" w:rsidSect="00B0580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32E4"/>
    <w:multiLevelType w:val="multilevel"/>
    <w:tmpl w:val="40CE6AFC"/>
    <w:lvl w:ilvl="0">
      <w:start w:val="1"/>
      <w:numFmt w:val="decimal"/>
      <w:lvlText w:val="%1."/>
      <w:lvlJc w:val="left"/>
      <w:pPr>
        <w:tabs>
          <w:tab w:val="num" w:pos="360"/>
        </w:tabs>
        <w:ind w:left="360" w:hanging="360"/>
      </w:p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1">
    <w:nsid w:val="0BCB1BF2"/>
    <w:multiLevelType w:val="multilevel"/>
    <w:tmpl w:val="7D104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792AB9"/>
    <w:multiLevelType w:val="multilevel"/>
    <w:tmpl w:val="6DDAE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DF07F8"/>
    <w:multiLevelType w:val="multilevel"/>
    <w:tmpl w:val="E4E25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12265A"/>
    <w:multiLevelType w:val="hybridMultilevel"/>
    <w:tmpl w:val="7550E812"/>
    <w:lvl w:ilvl="0" w:tplc="78642E0C">
      <w:start w:val="1"/>
      <w:numFmt w:val="decimal"/>
      <w:lvlText w:val="3.%1."/>
      <w:lvlJc w:val="left"/>
      <w:pPr>
        <w:ind w:left="1260" w:hanging="360"/>
      </w:pPr>
      <w:rPr>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num w:numId="1">
    <w:abstractNumId w:val="0"/>
  </w:num>
  <w:num w:numId="2">
    <w:abstractNumId w:val="1"/>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3F0"/>
    <w:rsid w:val="00007F88"/>
    <w:rsid w:val="00017734"/>
    <w:rsid w:val="00017B90"/>
    <w:rsid w:val="00020E28"/>
    <w:rsid w:val="000214F1"/>
    <w:rsid w:val="00023E29"/>
    <w:rsid w:val="000328ED"/>
    <w:rsid w:val="00036DF3"/>
    <w:rsid w:val="000408CB"/>
    <w:rsid w:val="00040A1B"/>
    <w:rsid w:val="00040A3D"/>
    <w:rsid w:val="00045951"/>
    <w:rsid w:val="000461DE"/>
    <w:rsid w:val="00046D0C"/>
    <w:rsid w:val="00047933"/>
    <w:rsid w:val="000500CE"/>
    <w:rsid w:val="00052F55"/>
    <w:rsid w:val="000544B8"/>
    <w:rsid w:val="00056317"/>
    <w:rsid w:val="0005784B"/>
    <w:rsid w:val="00065A1D"/>
    <w:rsid w:val="000707D0"/>
    <w:rsid w:val="000725F9"/>
    <w:rsid w:val="000726C9"/>
    <w:rsid w:val="00080463"/>
    <w:rsid w:val="0008147A"/>
    <w:rsid w:val="00082701"/>
    <w:rsid w:val="0008316C"/>
    <w:rsid w:val="0009275B"/>
    <w:rsid w:val="00092FB1"/>
    <w:rsid w:val="00095E6F"/>
    <w:rsid w:val="000A04EB"/>
    <w:rsid w:val="000A221C"/>
    <w:rsid w:val="000A54D7"/>
    <w:rsid w:val="000A7DAB"/>
    <w:rsid w:val="000B4BB3"/>
    <w:rsid w:val="000C0E54"/>
    <w:rsid w:val="000C5E45"/>
    <w:rsid w:val="000C7C8B"/>
    <w:rsid w:val="000D1CC0"/>
    <w:rsid w:val="000D4A31"/>
    <w:rsid w:val="000D5C5B"/>
    <w:rsid w:val="000E0302"/>
    <w:rsid w:val="000E3EBA"/>
    <w:rsid w:val="000E4B24"/>
    <w:rsid w:val="000E4DF6"/>
    <w:rsid w:val="000E689D"/>
    <w:rsid w:val="000F1625"/>
    <w:rsid w:val="000F21DD"/>
    <w:rsid w:val="000F281A"/>
    <w:rsid w:val="000F3638"/>
    <w:rsid w:val="000F5D1E"/>
    <w:rsid w:val="001009D3"/>
    <w:rsid w:val="00104583"/>
    <w:rsid w:val="00104D73"/>
    <w:rsid w:val="00105C31"/>
    <w:rsid w:val="00106587"/>
    <w:rsid w:val="00113032"/>
    <w:rsid w:val="00113E02"/>
    <w:rsid w:val="00116A4E"/>
    <w:rsid w:val="001170C4"/>
    <w:rsid w:val="00117465"/>
    <w:rsid w:val="0012107D"/>
    <w:rsid w:val="00134198"/>
    <w:rsid w:val="00134C4D"/>
    <w:rsid w:val="00137DCF"/>
    <w:rsid w:val="00141035"/>
    <w:rsid w:val="00141D75"/>
    <w:rsid w:val="00141FD1"/>
    <w:rsid w:val="00144FC8"/>
    <w:rsid w:val="0015086E"/>
    <w:rsid w:val="001516FF"/>
    <w:rsid w:val="00152291"/>
    <w:rsid w:val="00155DFA"/>
    <w:rsid w:val="00156A0A"/>
    <w:rsid w:val="0016180D"/>
    <w:rsid w:val="00162FB5"/>
    <w:rsid w:val="0016378F"/>
    <w:rsid w:val="00164EE0"/>
    <w:rsid w:val="00165584"/>
    <w:rsid w:val="00172DC7"/>
    <w:rsid w:val="00174785"/>
    <w:rsid w:val="0017568F"/>
    <w:rsid w:val="00175CB5"/>
    <w:rsid w:val="00176834"/>
    <w:rsid w:val="001829D5"/>
    <w:rsid w:val="00184927"/>
    <w:rsid w:val="0018703D"/>
    <w:rsid w:val="00191F19"/>
    <w:rsid w:val="00193CC2"/>
    <w:rsid w:val="00196B2B"/>
    <w:rsid w:val="001A5930"/>
    <w:rsid w:val="001A6907"/>
    <w:rsid w:val="001B2CB5"/>
    <w:rsid w:val="001B54DC"/>
    <w:rsid w:val="001C1638"/>
    <w:rsid w:val="001C1C7E"/>
    <w:rsid w:val="001C4C1B"/>
    <w:rsid w:val="001C5E88"/>
    <w:rsid w:val="001C6E7A"/>
    <w:rsid w:val="001C7B91"/>
    <w:rsid w:val="001D1543"/>
    <w:rsid w:val="001D4B1F"/>
    <w:rsid w:val="001E0DDD"/>
    <w:rsid w:val="001E2CFD"/>
    <w:rsid w:val="001E74E7"/>
    <w:rsid w:val="001F13D8"/>
    <w:rsid w:val="001F258B"/>
    <w:rsid w:val="001F409D"/>
    <w:rsid w:val="001F6271"/>
    <w:rsid w:val="001F640C"/>
    <w:rsid w:val="00200308"/>
    <w:rsid w:val="00200511"/>
    <w:rsid w:val="002008A1"/>
    <w:rsid w:val="00200BBE"/>
    <w:rsid w:val="00211962"/>
    <w:rsid w:val="0021216C"/>
    <w:rsid w:val="00212CCE"/>
    <w:rsid w:val="00216C42"/>
    <w:rsid w:val="002210C1"/>
    <w:rsid w:val="002218A1"/>
    <w:rsid w:val="00221F04"/>
    <w:rsid w:val="00222A96"/>
    <w:rsid w:val="00223438"/>
    <w:rsid w:val="00224D36"/>
    <w:rsid w:val="00227024"/>
    <w:rsid w:val="00227B84"/>
    <w:rsid w:val="0023020F"/>
    <w:rsid w:val="002307C3"/>
    <w:rsid w:val="002310AE"/>
    <w:rsid w:val="0023314E"/>
    <w:rsid w:val="00237640"/>
    <w:rsid w:val="00244FCC"/>
    <w:rsid w:val="00245842"/>
    <w:rsid w:val="00246DBF"/>
    <w:rsid w:val="00250B6B"/>
    <w:rsid w:val="00256434"/>
    <w:rsid w:val="002568CF"/>
    <w:rsid w:val="002577E4"/>
    <w:rsid w:val="002578F5"/>
    <w:rsid w:val="00261729"/>
    <w:rsid w:val="00265110"/>
    <w:rsid w:val="002752E8"/>
    <w:rsid w:val="0027669F"/>
    <w:rsid w:val="00276BF3"/>
    <w:rsid w:val="00280169"/>
    <w:rsid w:val="002802F6"/>
    <w:rsid w:val="0028059D"/>
    <w:rsid w:val="002818C5"/>
    <w:rsid w:val="00281C74"/>
    <w:rsid w:val="002836C4"/>
    <w:rsid w:val="00287573"/>
    <w:rsid w:val="00287D2F"/>
    <w:rsid w:val="0029388A"/>
    <w:rsid w:val="00296A52"/>
    <w:rsid w:val="002A28DA"/>
    <w:rsid w:val="002A3565"/>
    <w:rsid w:val="002A3965"/>
    <w:rsid w:val="002A55AC"/>
    <w:rsid w:val="002A613B"/>
    <w:rsid w:val="002B1673"/>
    <w:rsid w:val="002B1C69"/>
    <w:rsid w:val="002B2FFD"/>
    <w:rsid w:val="002B3E5C"/>
    <w:rsid w:val="002B5376"/>
    <w:rsid w:val="002C065B"/>
    <w:rsid w:val="002C08B2"/>
    <w:rsid w:val="002C3AB4"/>
    <w:rsid w:val="002C5227"/>
    <w:rsid w:val="002D497E"/>
    <w:rsid w:val="002D618E"/>
    <w:rsid w:val="002D6272"/>
    <w:rsid w:val="002D6688"/>
    <w:rsid w:val="002E05D5"/>
    <w:rsid w:val="002E15C1"/>
    <w:rsid w:val="002E23A1"/>
    <w:rsid w:val="002E2A65"/>
    <w:rsid w:val="002E3BAA"/>
    <w:rsid w:val="002E44F9"/>
    <w:rsid w:val="002E662C"/>
    <w:rsid w:val="002F4C35"/>
    <w:rsid w:val="002F5C03"/>
    <w:rsid w:val="002F7CE0"/>
    <w:rsid w:val="003003EB"/>
    <w:rsid w:val="00312949"/>
    <w:rsid w:val="003136C5"/>
    <w:rsid w:val="00313EA0"/>
    <w:rsid w:val="003151EB"/>
    <w:rsid w:val="00315388"/>
    <w:rsid w:val="00315B7C"/>
    <w:rsid w:val="00316A2A"/>
    <w:rsid w:val="00322B11"/>
    <w:rsid w:val="0032323F"/>
    <w:rsid w:val="003276E1"/>
    <w:rsid w:val="0033224B"/>
    <w:rsid w:val="00332F21"/>
    <w:rsid w:val="00333C66"/>
    <w:rsid w:val="003343BF"/>
    <w:rsid w:val="00334BAE"/>
    <w:rsid w:val="00335F09"/>
    <w:rsid w:val="003374F3"/>
    <w:rsid w:val="00341A3C"/>
    <w:rsid w:val="00342151"/>
    <w:rsid w:val="00342A72"/>
    <w:rsid w:val="00344161"/>
    <w:rsid w:val="00346DD9"/>
    <w:rsid w:val="00357723"/>
    <w:rsid w:val="0036410B"/>
    <w:rsid w:val="003658FE"/>
    <w:rsid w:val="00365F6A"/>
    <w:rsid w:val="00366D78"/>
    <w:rsid w:val="00372E33"/>
    <w:rsid w:val="00374540"/>
    <w:rsid w:val="003746DD"/>
    <w:rsid w:val="00374D63"/>
    <w:rsid w:val="0037796A"/>
    <w:rsid w:val="00380478"/>
    <w:rsid w:val="003805D0"/>
    <w:rsid w:val="003813AD"/>
    <w:rsid w:val="003827E2"/>
    <w:rsid w:val="00384B69"/>
    <w:rsid w:val="00385E33"/>
    <w:rsid w:val="003878D2"/>
    <w:rsid w:val="003905B2"/>
    <w:rsid w:val="00391BD6"/>
    <w:rsid w:val="003928B8"/>
    <w:rsid w:val="00392C2A"/>
    <w:rsid w:val="0039327C"/>
    <w:rsid w:val="00394948"/>
    <w:rsid w:val="00395686"/>
    <w:rsid w:val="00395E70"/>
    <w:rsid w:val="00396A9C"/>
    <w:rsid w:val="003A072F"/>
    <w:rsid w:val="003A2128"/>
    <w:rsid w:val="003A3545"/>
    <w:rsid w:val="003A7249"/>
    <w:rsid w:val="003B1815"/>
    <w:rsid w:val="003B29D2"/>
    <w:rsid w:val="003B7F98"/>
    <w:rsid w:val="003C0AA1"/>
    <w:rsid w:val="003C38F6"/>
    <w:rsid w:val="003C4F6F"/>
    <w:rsid w:val="003C5DFC"/>
    <w:rsid w:val="003C7B0E"/>
    <w:rsid w:val="003D0E91"/>
    <w:rsid w:val="003D415D"/>
    <w:rsid w:val="003D642B"/>
    <w:rsid w:val="003D718C"/>
    <w:rsid w:val="003D7B78"/>
    <w:rsid w:val="003F001B"/>
    <w:rsid w:val="003F0345"/>
    <w:rsid w:val="003F1CF0"/>
    <w:rsid w:val="003F6CE8"/>
    <w:rsid w:val="00402B76"/>
    <w:rsid w:val="00404FEE"/>
    <w:rsid w:val="00412893"/>
    <w:rsid w:val="004136E1"/>
    <w:rsid w:val="00413A54"/>
    <w:rsid w:val="00413E62"/>
    <w:rsid w:val="00415F02"/>
    <w:rsid w:val="00417965"/>
    <w:rsid w:val="00422011"/>
    <w:rsid w:val="004236AF"/>
    <w:rsid w:val="00426720"/>
    <w:rsid w:val="00431B97"/>
    <w:rsid w:val="00432F78"/>
    <w:rsid w:val="00433B4C"/>
    <w:rsid w:val="00435F19"/>
    <w:rsid w:val="00437662"/>
    <w:rsid w:val="00437DD2"/>
    <w:rsid w:val="00441C54"/>
    <w:rsid w:val="00444853"/>
    <w:rsid w:val="00444D23"/>
    <w:rsid w:val="00444F2F"/>
    <w:rsid w:val="00446E75"/>
    <w:rsid w:val="00451BD2"/>
    <w:rsid w:val="004648E2"/>
    <w:rsid w:val="00465024"/>
    <w:rsid w:val="004651E9"/>
    <w:rsid w:val="00470019"/>
    <w:rsid w:val="00474241"/>
    <w:rsid w:val="00477971"/>
    <w:rsid w:val="00481AA5"/>
    <w:rsid w:val="00485131"/>
    <w:rsid w:val="00487392"/>
    <w:rsid w:val="00490A3E"/>
    <w:rsid w:val="00495184"/>
    <w:rsid w:val="00495D29"/>
    <w:rsid w:val="004A0FF2"/>
    <w:rsid w:val="004A1632"/>
    <w:rsid w:val="004A26E5"/>
    <w:rsid w:val="004A45F6"/>
    <w:rsid w:val="004A4964"/>
    <w:rsid w:val="004A7FF3"/>
    <w:rsid w:val="004B0057"/>
    <w:rsid w:val="004B2BCF"/>
    <w:rsid w:val="004B3441"/>
    <w:rsid w:val="004B67BE"/>
    <w:rsid w:val="004C616A"/>
    <w:rsid w:val="004C6A40"/>
    <w:rsid w:val="004D478C"/>
    <w:rsid w:val="004D76C4"/>
    <w:rsid w:val="004E1CE4"/>
    <w:rsid w:val="004E1F6D"/>
    <w:rsid w:val="004E2C7B"/>
    <w:rsid w:val="004E4873"/>
    <w:rsid w:val="004E590E"/>
    <w:rsid w:val="004E689B"/>
    <w:rsid w:val="004E70D9"/>
    <w:rsid w:val="004E775D"/>
    <w:rsid w:val="004F413C"/>
    <w:rsid w:val="004F4387"/>
    <w:rsid w:val="004F6CC2"/>
    <w:rsid w:val="004F7045"/>
    <w:rsid w:val="00500F02"/>
    <w:rsid w:val="00504031"/>
    <w:rsid w:val="00511E7D"/>
    <w:rsid w:val="005126BF"/>
    <w:rsid w:val="0051450B"/>
    <w:rsid w:val="00514875"/>
    <w:rsid w:val="005168E4"/>
    <w:rsid w:val="00522226"/>
    <w:rsid w:val="005269B3"/>
    <w:rsid w:val="0053388C"/>
    <w:rsid w:val="00535F4F"/>
    <w:rsid w:val="00536998"/>
    <w:rsid w:val="00537529"/>
    <w:rsid w:val="0054018E"/>
    <w:rsid w:val="005425FE"/>
    <w:rsid w:val="005427E9"/>
    <w:rsid w:val="005517FE"/>
    <w:rsid w:val="00551FAE"/>
    <w:rsid w:val="00553022"/>
    <w:rsid w:val="005530E7"/>
    <w:rsid w:val="0055428A"/>
    <w:rsid w:val="00560D68"/>
    <w:rsid w:val="005633BA"/>
    <w:rsid w:val="00564EFB"/>
    <w:rsid w:val="005659E7"/>
    <w:rsid w:val="00567372"/>
    <w:rsid w:val="00570471"/>
    <w:rsid w:val="00571F90"/>
    <w:rsid w:val="0057438F"/>
    <w:rsid w:val="00580FF0"/>
    <w:rsid w:val="00581440"/>
    <w:rsid w:val="00582354"/>
    <w:rsid w:val="00582723"/>
    <w:rsid w:val="00583D7C"/>
    <w:rsid w:val="00586398"/>
    <w:rsid w:val="00586472"/>
    <w:rsid w:val="0059046A"/>
    <w:rsid w:val="00590F11"/>
    <w:rsid w:val="0059147C"/>
    <w:rsid w:val="00593A65"/>
    <w:rsid w:val="00595FC1"/>
    <w:rsid w:val="005A1BD8"/>
    <w:rsid w:val="005A2FCB"/>
    <w:rsid w:val="005A351E"/>
    <w:rsid w:val="005A5AC8"/>
    <w:rsid w:val="005A6FFE"/>
    <w:rsid w:val="005B11DF"/>
    <w:rsid w:val="005B2982"/>
    <w:rsid w:val="005B3123"/>
    <w:rsid w:val="005B54FE"/>
    <w:rsid w:val="005B6D28"/>
    <w:rsid w:val="005C453C"/>
    <w:rsid w:val="005C5068"/>
    <w:rsid w:val="005C5410"/>
    <w:rsid w:val="005C76C9"/>
    <w:rsid w:val="005D354C"/>
    <w:rsid w:val="005D35F5"/>
    <w:rsid w:val="005D4487"/>
    <w:rsid w:val="005D5E44"/>
    <w:rsid w:val="005D662A"/>
    <w:rsid w:val="005E1311"/>
    <w:rsid w:val="005E3601"/>
    <w:rsid w:val="005E65D6"/>
    <w:rsid w:val="005E7F25"/>
    <w:rsid w:val="005F5A32"/>
    <w:rsid w:val="005F6886"/>
    <w:rsid w:val="00600F18"/>
    <w:rsid w:val="00601C42"/>
    <w:rsid w:val="00613778"/>
    <w:rsid w:val="006200DC"/>
    <w:rsid w:val="00621726"/>
    <w:rsid w:val="0062247E"/>
    <w:rsid w:val="006226BA"/>
    <w:rsid w:val="00627299"/>
    <w:rsid w:val="00630F08"/>
    <w:rsid w:val="00633C93"/>
    <w:rsid w:val="0063628E"/>
    <w:rsid w:val="00643B5B"/>
    <w:rsid w:val="00645486"/>
    <w:rsid w:val="006455BC"/>
    <w:rsid w:val="006471DD"/>
    <w:rsid w:val="006557AD"/>
    <w:rsid w:val="006569CC"/>
    <w:rsid w:val="00656D94"/>
    <w:rsid w:val="0066045D"/>
    <w:rsid w:val="00661B87"/>
    <w:rsid w:val="00662C32"/>
    <w:rsid w:val="00665035"/>
    <w:rsid w:val="00666E4A"/>
    <w:rsid w:val="00671154"/>
    <w:rsid w:val="00673221"/>
    <w:rsid w:val="00675065"/>
    <w:rsid w:val="00676F7A"/>
    <w:rsid w:val="00680A1B"/>
    <w:rsid w:val="006831FE"/>
    <w:rsid w:val="006910E9"/>
    <w:rsid w:val="006926A7"/>
    <w:rsid w:val="006947C9"/>
    <w:rsid w:val="006962ED"/>
    <w:rsid w:val="00696885"/>
    <w:rsid w:val="00696E31"/>
    <w:rsid w:val="006976D9"/>
    <w:rsid w:val="006A0118"/>
    <w:rsid w:val="006A27E8"/>
    <w:rsid w:val="006A4555"/>
    <w:rsid w:val="006A6D3C"/>
    <w:rsid w:val="006A7675"/>
    <w:rsid w:val="006B141E"/>
    <w:rsid w:val="006B5190"/>
    <w:rsid w:val="006B5DB0"/>
    <w:rsid w:val="006C4FD1"/>
    <w:rsid w:val="006D0056"/>
    <w:rsid w:val="006D019B"/>
    <w:rsid w:val="006D0D45"/>
    <w:rsid w:val="006D168C"/>
    <w:rsid w:val="006D36F4"/>
    <w:rsid w:val="006D5CEE"/>
    <w:rsid w:val="006E1B3D"/>
    <w:rsid w:val="006E1F9B"/>
    <w:rsid w:val="006E386A"/>
    <w:rsid w:val="006E3EF6"/>
    <w:rsid w:val="006F4967"/>
    <w:rsid w:val="006F57B7"/>
    <w:rsid w:val="006F5B20"/>
    <w:rsid w:val="006F7025"/>
    <w:rsid w:val="007006EB"/>
    <w:rsid w:val="00701BF1"/>
    <w:rsid w:val="00703A9B"/>
    <w:rsid w:val="00705799"/>
    <w:rsid w:val="007112C0"/>
    <w:rsid w:val="00713451"/>
    <w:rsid w:val="007272DA"/>
    <w:rsid w:val="00727807"/>
    <w:rsid w:val="00727960"/>
    <w:rsid w:val="00730461"/>
    <w:rsid w:val="0073329E"/>
    <w:rsid w:val="007340B1"/>
    <w:rsid w:val="00736683"/>
    <w:rsid w:val="00740C32"/>
    <w:rsid w:val="00741840"/>
    <w:rsid w:val="00741E75"/>
    <w:rsid w:val="00742BEA"/>
    <w:rsid w:val="0075028C"/>
    <w:rsid w:val="00752217"/>
    <w:rsid w:val="0075724D"/>
    <w:rsid w:val="00757A5A"/>
    <w:rsid w:val="00762F71"/>
    <w:rsid w:val="00765AC7"/>
    <w:rsid w:val="00766820"/>
    <w:rsid w:val="00766A94"/>
    <w:rsid w:val="00766F3C"/>
    <w:rsid w:val="00770C4B"/>
    <w:rsid w:val="00771044"/>
    <w:rsid w:val="007718A8"/>
    <w:rsid w:val="00771F79"/>
    <w:rsid w:val="007724A6"/>
    <w:rsid w:val="00772987"/>
    <w:rsid w:val="0077569B"/>
    <w:rsid w:val="0078705D"/>
    <w:rsid w:val="00787596"/>
    <w:rsid w:val="00787604"/>
    <w:rsid w:val="00790394"/>
    <w:rsid w:val="007A1B5B"/>
    <w:rsid w:val="007A30DE"/>
    <w:rsid w:val="007A3408"/>
    <w:rsid w:val="007B17E7"/>
    <w:rsid w:val="007B4133"/>
    <w:rsid w:val="007B4B7A"/>
    <w:rsid w:val="007B5915"/>
    <w:rsid w:val="007B6578"/>
    <w:rsid w:val="007C03C1"/>
    <w:rsid w:val="007C23C2"/>
    <w:rsid w:val="007C26E6"/>
    <w:rsid w:val="007C27E0"/>
    <w:rsid w:val="007C3063"/>
    <w:rsid w:val="007C66CE"/>
    <w:rsid w:val="007C764A"/>
    <w:rsid w:val="007D08B6"/>
    <w:rsid w:val="007D2E01"/>
    <w:rsid w:val="007D409E"/>
    <w:rsid w:val="007D44E5"/>
    <w:rsid w:val="007D54DF"/>
    <w:rsid w:val="007D73E3"/>
    <w:rsid w:val="007E0F47"/>
    <w:rsid w:val="007E147F"/>
    <w:rsid w:val="007E215A"/>
    <w:rsid w:val="007E36E4"/>
    <w:rsid w:val="007E41F6"/>
    <w:rsid w:val="007E65CF"/>
    <w:rsid w:val="007F13F0"/>
    <w:rsid w:val="007F18AA"/>
    <w:rsid w:val="007F1D54"/>
    <w:rsid w:val="007F3677"/>
    <w:rsid w:val="007F6DC6"/>
    <w:rsid w:val="00800D31"/>
    <w:rsid w:val="00802D0C"/>
    <w:rsid w:val="00804222"/>
    <w:rsid w:val="0080580A"/>
    <w:rsid w:val="0080739A"/>
    <w:rsid w:val="008074BC"/>
    <w:rsid w:val="00807C22"/>
    <w:rsid w:val="00812A99"/>
    <w:rsid w:val="008140C5"/>
    <w:rsid w:val="00815298"/>
    <w:rsid w:val="00815C85"/>
    <w:rsid w:val="008201E8"/>
    <w:rsid w:val="008243E7"/>
    <w:rsid w:val="00824459"/>
    <w:rsid w:val="00826844"/>
    <w:rsid w:val="00833471"/>
    <w:rsid w:val="00834311"/>
    <w:rsid w:val="00841ECE"/>
    <w:rsid w:val="00850AE1"/>
    <w:rsid w:val="00854676"/>
    <w:rsid w:val="00864DE3"/>
    <w:rsid w:val="008655AC"/>
    <w:rsid w:val="00871108"/>
    <w:rsid w:val="00872520"/>
    <w:rsid w:val="00872D2B"/>
    <w:rsid w:val="008762DB"/>
    <w:rsid w:val="008801BA"/>
    <w:rsid w:val="008817D3"/>
    <w:rsid w:val="008838B8"/>
    <w:rsid w:val="00883E07"/>
    <w:rsid w:val="00884C51"/>
    <w:rsid w:val="0088691E"/>
    <w:rsid w:val="008878C6"/>
    <w:rsid w:val="00892732"/>
    <w:rsid w:val="00893DE4"/>
    <w:rsid w:val="008A6AEE"/>
    <w:rsid w:val="008B0DDC"/>
    <w:rsid w:val="008B241E"/>
    <w:rsid w:val="008B31E7"/>
    <w:rsid w:val="008B57B1"/>
    <w:rsid w:val="008B7021"/>
    <w:rsid w:val="008B7ACE"/>
    <w:rsid w:val="008C2463"/>
    <w:rsid w:val="008C411F"/>
    <w:rsid w:val="008C536F"/>
    <w:rsid w:val="008C5DB6"/>
    <w:rsid w:val="008D10F3"/>
    <w:rsid w:val="008D2399"/>
    <w:rsid w:val="008D31E0"/>
    <w:rsid w:val="008D37BF"/>
    <w:rsid w:val="008D5F26"/>
    <w:rsid w:val="008D65A1"/>
    <w:rsid w:val="008D7C16"/>
    <w:rsid w:val="008E3508"/>
    <w:rsid w:val="008E3B52"/>
    <w:rsid w:val="008E4163"/>
    <w:rsid w:val="008E47DA"/>
    <w:rsid w:val="008E644C"/>
    <w:rsid w:val="008F2025"/>
    <w:rsid w:val="008F38ED"/>
    <w:rsid w:val="008F5724"/>
    <w:rsid w:val="008F7189"/>
    <w:rsid w:val="00900AE9"/>
    <w:rsid w:val="00900CE2"/>
    <w:rsid w:val="00902F46"/>
    <w:rsid w:val="009043F2"/>
    <w:rsid w:val="00904A11"/>
    <w:rsid w:val="00906DF2"/>
    <w:rsid w:val="009107BC"/>
    <w:rsid w:val="00911CBE"/>
    <w:rsid w:val="00917670"/>
    <w:rsid w:val="0092175F"/>
    <w:rsid w:val="00925910"/>
    <w:rsid w:val="00942B72"/>
    <w:rsid w:val="0095040B"/>
    <w:rsid w:val="00951097"/>
    <w:rsid w:val="00951DD2"/>
    <w:rsid w:val="009525D8"/>
    <w:rsid w:val="00953238"/>
    <w:rsid w:val="00957820"/>
    <w:rsid w:val="009604DB"/>
    <w:rsid w:val="0096059B"/>
    <w:rsid w:val="00962288"/>
    <w:rsid w:val="00964909"/>
    <w:rsid w:val="00966ABB"/>
    <w:rsid w:val="00971C68"/>
    <w:rsid w:val="00972CC2"/>
    <w:rsid w:val="0097583F"/>
    <w:rsid w:val="00976483"/>
    <w:rsid w:val="00977FDD"/>
    <w:rsid w:val="00984838"/>
    <w:rsid w:val="00985ABF"/>
    <w:rsid w:val="00987533"/>
    <w:rsid w:val="00990AA1"/>
    <w:rsid w:val="00991D55"/>
    <w:rsid w:val="0099440F"/>
    <w:rsid w:val="009976E0"/>
    <w:rsid w:val="009A19D5"/>
    <w:rsid w:val="009A2089"/>
    <w:rsid w:val="009B01FA"/>
    <w:rsid w:val="009B1461"/>
    <w:rsid w:val="009B235A"/>
    <w:rsid w:val="009B483D"/>
    <w:rsid w:val="009B5689"/>
    <w:rsid w:val="009B65D7"/>
    <w:rsid w:val="009B69B3"/>
    <w:rsid w:val="009C0C17"/>
    <w:rsid w:val="009C1932"/>
    <w:rsid w:val="009C73E6"/>
    <w:rsid w:val="009C7E4B"/>
    <w:rsid w:val="009D339F"/>
    <w:rsid w:val="009D411C"/>
    <w:rsid w:val="009E0309"/>
    <w:rsid w:val="009E0D16"/>
    <w:rsid w:val="009E1928"/>
    <w:rsid w:val="009E21E9"/>
    <w:rsid w:val="009E2457"/>
    <w:rsid w:val="009E34AE"/>
    <w:rsid w:val="009E5438"/>
    <w:rsid w:val="009E686B"/>
    <w:rsid w:val="009E7BE3"/>
    <w:rsid w:val="009F0295"/>
    <w:rsid w:val="009F2726"/>
    <w:rsid w:val="009F3041"/>
    <w:rsid w:val="009F326A"/>
    <w:rsid w:val="009F77F1"/>
    <w:rsid w:val="00A06A62"/>
    <w:rsid w:val="00A07853"/>
    <w:rsid w:val="00A17A26"/>
    <w:rsid w:val="00A2044D"/>
    <w:rsid w:val="00A244BF"/>
    <w:rsid w:val="00A2536B"/>
    <w:rsid w:val="00A2673D"/>
    <w:rsid w:val="00A26DFB"/>
    <w:rsid w:val="00A27C5E"/>
    <w:rsid w:val="00A303EB"/>
    <w:rsid w:val="00A304F2"/>
    <w:rsid w:val="00A3051A"/>
    <w:rsid w:val="00A365BC"/>
    <w:rsid w:val="00A36EF3"/>
    <w:rsid w:val="00A374B5"/>
    <w:rsid w:val="00A43337"/>
    <w:rsid w:val="00A4538F"/>
    <w:rsid w:val="00A47411"/>
    <w:rsid w:val="00A509C8"/>
    <w:rsid w:val="00A516BD"/>
    <w:rsid w:val="00A52C50"/>
    <w:rsid w:val="00A55A32"/>
    <w:rsid w:val="00A56236"/>
    <w:rsid w:val="00A60E45"/>
    <w:rsid w:val="00A62371"/>
    <w:rsid w:val="00A62E67"/>
    <w:rsid w:val="00A64601"/>
    <w:rsid w:val="00A67D48"/>
    <w:rsid w:val="00A717A9"/>
    <w:rsid w:val="00A81544"/>
    <w:rsid w:val="00A822D2"/>
    <w:rsid w:val="00A82D93"/>
    <w:rsid w:val="00A84BCA"/>
    <w:rsid w:val="00A853BA"/>
    <w:rsid w:val="00A8705C"/>
    <w:rsid w:val="00A8761A"/>
    <w:rsid w:val="00A91295"/>
    <w:rsid w:val="00A92774"/>
    <w:rsid w:val="00A935B0"/>
    <w:rsid w:val="00AA3A35"/>
    <w:rsid w:val="00AA6443"/>
    <w:rsid w:val="00AA7A62"/>
    <w:rsid w:val="00AB0014"/>
    <w:rsid w:val="00AB3E53"/>
    <w:rsid w:val="00AB7B35"/>
    <w:rsid w:val="00AB7D12"/>
    <w:rsid w:val="00AC25AC"/>
    <w:rsid w:val="00AC2FCC"/>
    <w:rsid w:val="00AC6415"/>
    <w:rsid w:val="00AD0F3D"/>
    <w:rsid w:val="00AD7D19"/>
    <w:rsid w:val="00AE0587"/>
    <w:rsid w:val="00AE1263"/>
    <w:rsid w:val="00AE14B5"/>
    <w:rsid w:val="00AE158A"/>
    <w:rsid w:val="00AE1EE5"/>
    <w:rsid w:val="00AE373C"/>
    <w:rsid w:val="00AE6406"/>
    <w:rsid w:val="00AE715F"/>
    <w:rsid w:val="00AF1AE8"/>
    <w:rsid w:val="00AF2B3D"/>
    <w:rsid w:val="00AF45B5"/>
    <w:rsid w:val="00AF5AA5"/>
    <w:rsid w:val="00B000F8"/>
    <w:rsid w:val="00B00307"/>
    <w:rsid w:val="00B01BEF"/>
    <w:rsid w:val="00B02942"/>
    <w:rsid w:val="00B03055"/>
    <w:rsid w:val="00B031F9"/>
    <w:rsid w:val="00B03689"/>
    <w:rsid w:val="00B0580A"/>
    <w:rsid w:val="00B063FA"/>
    <w:rsid w:val="00B10647"/>
    <w:rsid w:val="00B12B76"/>
    <w:rsid w:val="00B1355C"/>
    <w:rsid w:val="00B14F3B"/>
    <w:rsid w:val="00B16AED"/>
    <w:rsid w:val="00B17313"/>
    <w:rsid w:val="00B20CE8"/>
    <w:rsid w:val="00B20DE4"/>
    <w:rsid w:val="00B228E1"/>
    <w:rsid w:val="00B34368"/>
    <w:rsid w:val="00B442E2"/>
    <w:rsid w:val="00B44FE0"/>
    <w:rsid w:val="00B455D8"/>
    <w:rsid w:val="00B47308"/>
    <w:rsid w:val="00B53F54"/>
    <w:rsid w:val="00B55410"/>
    <w:rsid w:val="00B55913"/>
    <w:rsid w:val="00B55FCB"/>
    <w:rsid w:val="00B56014"/>
    <w:rsid w:val="00B57389"/>
    <w:rsid w:val="00B65057"/>
    <w:rsid w:val="00B65701"/>
    <w:rsid w:val="00B65BE5"/>
    <w:rsid w:val="00B66FBF"/>
    <w:rsid w:val="00B71417"/>
    <w:rsid w:val="00B7602A"/>
    <w:rsid w:val="00B760B2"/>
    <w:rsid w:val="00B80CD0"/>
    <w:rsid w:val="00B864E9"/>
    <w:rsid w:val="00B91DDC"/>
    <w:rsid w:val="00B95049"/>
    <w:rsid w:val="00BA1160"/>
    <w:rsid w:val="00BA15F9"/>
    <w:rsid w:val="00BA2474"/>
    <w:rsid w:val="00BA333C"/>
    <w:rsid w:val="00BA3D00"/>
    <w:rsid w:val="00BA5B67"/>
    <w:rsid w:val="00BA7CC4"/>
    <w:rsid w:val="00BB49DB"/>
    <w:rsid w:val="00BC01A2"/>
    <w:rsid w:val="00BC1775"/>
    <w:rsid w:val="00BC1A91"/>
    <w:rsid w:val="00BC2CAA"/>
    <w:rsid w:val="00BC2F6E"/>
    <w:rsid w:val="00BC3792"/>
    <w:rsid w:val="00BC6191"/>
    <w:rsid w:val="00BC7150"/>
    <w:rsid w:val="00BC7BBE"/>
    <w:rsid w:val="00BD1C23"/>
    <w:rsid w:val="00BD1FEF"/>
    <w:rsid w:val="00BD2B95"/>
    <w:rsid w:val="00BD45D5"/>
    <w:rsid w:val="00BD52CE"/>
    <w:rsid w:val="00BD5762"/>
    <w:rsid w:val="00BD7BD1"/>
    <w:rsid w:val="00BE0A44"/>
    <w:rsid w:val="00BE4879"/>
    <w:rsid w:val="00BE4ACD"/>
    <w:rsid w:val="00BE5A96"/>
    <w:rsid w:val="00BE6308"/>
    <w:rsid w:val="00BE6D81"/>
    <w:rsid w:val="00BF0555"/>
    <w:rsid w:val="00BF2D3A"/>
    <w:rsid w:val="00BF3BD3"/>
    <w:rsid w:val="00C03128"/>
    <w:rsid w:val="00C11D18"/>
    <w:rsid w:val="00C123E3"/>
    <w:rsid w:val="00C145AC"/>
    <w:rsid w:val="00C14B01"/>
    <w:rsid w:val="00C169F1"/>
    <w:rsid w:val="00C231C3"/>
    <w:rsid w:val="00C27400"/>
    <w:rsid w:val="00C27F6A"/>
    <w:rsid w:val="00C314E4"/>
    <w:rsid w:val="00C31FD0"/>
    <w:rsid w:val="00C3302F"/>
    <w:rsid w:val="00C3317F"/>
    <w:rsid w:val="00C34170"/>
    <w:rsid w:val="00C34A90"/>
    <w:rsid w:val="00C35235"/>
    <w:rsid w:val="00C36691"/>
    <w:rsid w:val="00C37F1B"/>
    <w:rsid w:val="00C40F9A"/>
    <w:rsid w:val="00C4141B"/>
    <w:rsid w:val="00C4392E"/>
    <w:rsid w:val="00C440C4"/>
    <w:rsid w:val="00C46950"/>
    <w:rsid w:val="00C5049F"/>
    <w:rsid w:val="00C51BF2"/>
    <w:rsid w:val="00C52415"/>
    <w:rsid w:val="00C52D4B"/>
    <w:rsid w:val="00C54529"/>
    <w:rsid w:val="00C618B6"/>
    <w:rsid w:val="00C61CFD"/>
    <w:rsid w:val="00C64576"/>
    <w:rsid w:val="00C64B46"/>
    <w:rsid w:val="00C652D1"/>
    <w:rsid w:val="00C6559A"/>
    <w:rsid w:val="00C70A61"/>
    <w:rsid w:val="00C72429"/>
    <w:rsid w:val="00C73135"/>
    <w:rsid w:val="00C736F8"/>
    <w:rsid w:val="00C73E54"/>
    <w:rsid w:val="00C759A3"/>
    <w:rsid w:val="00C75BEE"/>
    <w:rsid w:val="00C81894"/>
    <w:rsid w:val="00C81AAC"/>
    <w:rsid w:val="00C85435"/>
    <w:rsid w:val="00C8635C"/>
    <w:rsid w:val="00C8702F"/>
    <w:rsid w:val="00C91D8B"/>
    <w:rsid w:val="00CA0058"/>
    <w:rsid w:val="00CA06C8"/>
    <w:rsid w:val="00CA10BD"/>
    <w:rsid w:val="00CA2972"/>
    <w:rsid w:val="00CA3B74"/>
    <w:rsid w:val="00CA7B05"/>
    <w:rsid w:val="00CB0853"/>
    <w:rsid w:val="00CB0AFC"/>
    <w:rsid w:val="00CB12E7"/>
    <w:rsid w:val="00CB4286"/>
    <w:rsid w:val="00CC0896"/>
    <w:rsid w:val="00CC0A81"/>
    <w:rsid w:val="00CC13AC"/>
    <w:rsid w:val="00CC148B"/>
    <w:rsid w:val="00CC167E"/>
    <w:rsid w:val="00CC1D7F"/>
    <w:rsid w:val="00CC3615"/>
    <w:rsid w:val="00CC6D6C"/>
    <w:rsid w:val="00CD1A51"/>
    <w:rsid w:val="00CD4F8C"/>
    <w:rsid w:val="00CD79D3"/>
    <w:rsid w:val="00CE093D"/>
    <w:rsid w:val="00CE0AAB"/>
    <w:rsid w:val="00CE1A4D"/>
    <w:rsid w:val="00CE1EB3"/>
    <w:rsid w:val="00CE2FF9"/>
    <w:rsid w:val="00CE4667"/>
    <w:rsid w:val="00CE51BB"/>
    <w:rsid w:val="00CE5B64"/>
    <w:rsid w:val="00CE6C84"/>
    <w:rsid w:val="00CE6EE5"/>
    <w:rsid w:val="00CE755F"/>
    <w:rsid w:val="00CF1C9C"/>
    <w:rsid w:val="00CF27FC"/>
    <w:rsid w:val="00CF7493"/>
    <w:rsid w:val="00D001A7"/>
    <w:rsid w:val="00D00919"/>
    <w:rsid w:val="00D0269F"/>
    <w:rsid w:val="00D03BC0"/>
    <w:rsid w:val="00D0603C"/>
    <w:rsid w:val="00D11600"/>
    <w:rsid w:val="00D1312E"/>
    <w:rsid w:val="00D13A41"/>
    <w:rsid w:val="00D177E4"/>
    <w:rsid w:val="00D21EC6"/>
    <w:rsid w:val="00D22292"/>
    <w:rsid w:val="00D227DA"/>
    <w:rsid w:val="00D22AA4"/>
    <w:rsid w:val="00D22DF3"/>
    <w:rsid w:val="00D22E89"/>
    <w:rsid w:val="00D265AF"/>
    <w:rsid w:val="00D30305"/>
    <w:rsid w:val="00D30615"/>
    <w:rsid w:val="00D31E48"/>
    <w:rsid w:val="00D32ABE"/>
    <w:rsid w:val="00D361D5"/>
    <w:rsid w:val="00D37475"/>
    <w:rsid w:val="00D44B34"/>
    <w:rsid w:val="00D473E1"/>
    <w:rsid w:val="00D528C9"/>
    <w:rsid w:val="00D53C1E"/>
    <w:rsid w:val="00D55E7C"/>
    <w:rsid w:val="00D57104"/>
    <w:rsid w:val="00D631C8"/>
    <w:rsid w:val="00D637BD"/>
    <w:rsid w:val="00D74102"/>
    <w:rsid w:val="00D75FB3"/>
    <w:rsid w:val="00D832CB"/>
    <w:rsid w:val="00D83636"/>
    <w:rsid w:val="00D84E85"/>
    <w:rsid w:val="00D8753A"/>
    <w:rsid w:val="00D87C7B"/>
    <w:rsid w:val="00D9571C"/>
    <w:rsid w:val="00DA15B7"/>
    <w:rsid w:val="00DA5AAC"/>
    <w:rsid w:val="00DB1C5A"/>
    <w:rsid w:val="00DB6520"/>
    <w:rsid w:val="00DB6998"/>
    <w:rsid w:val="00DB7B09"/>
    <w:rsid w:val="00DC28F5"/>
    <w:rsid w:val="00DC2AF1"/>
    <w:rsid w:val="00DC43FE"/>
    <w:rsid w:val="00DC4449"/>
    <w:rsid w:val="00DC6FD2"/>
    <w:rsid w:val="00DD1D65"/>
    <w:rsid w:val="00DD5BE7"/>
    <w:rsid w:val="00DE6F26"/>
    <w:rsid w:val="00DF0792"/>
    <w:rsid w:val="00DF109C"/>
    <w:rsid w:val="00DF250E"/>
    <w:rsid w:val="00DF68B4"/>
    <w:rsid w:val="00DF7270"/>
    <w:rsid w:val="00DF775B"/>
    <w:rsid w:val="00DF7A9D"/>
    <w:rsid w:val="00DF7ACD"/>
    <w:rsid w:val="00E01392"/>
    <w:rsid w:val="00E0377C"/>
    <w:rsid w:val="00E03C0A"/>
    <w:rsid w:val="00E11556"/>
    <w:rsid w:val="00E120CD"/>
    <w:rsid w:val="00E13203"/>
    <w:rsid w:val="00E1672A"/>
    <w:rsid w:val="00E20D8F"/>
    <w:rsid w:val="00E2189B"/>
    <w:rsid w:val="00E21B0B"/>
    <w:rsid w:val="00E22456"/>
    <w:rsid w:val="00E23CC8"/>
    <w:rsid w:val="00E2525E"/>
    <w:rsid w:val="00E323A0"/>
    <w:rsid w:val="00E329EC"/>
    <w:rsid w:val="00E35B0F"/>
    <w:rsid w:val="00E37227"/>
    <w:rsid w:val="00E411B3"/>
    <w:rsid w:val="00E424B5"/>
    <w:rsid w:val="00E4253A"/>
    <w:rsid w:val="00E42E63"/>
    <w:rsid w:val="00E43BC2"/>
    <w:rsid w:val="00E44575"/>
    <w:rsid w:val="00E45FD9"/>
    <w:rsid w:val="00E479FA"/>
    <w:rsid w:val="00E53E4F"/>
    <w:rsid w:val="00E53EAA"/>
    <w:rsid w:val="00E5544F"/>
    <w:rsid w:val="00E56830"/>
    <w:rsid w:val="00E570C8"/>
    <w:rsid w:val="00E6344C"/>
    <w:rsid w:val="00E64D1D"/>
    <w:rsid w:val="00E64FDF"/>
    <w:rsid w:val="00E722B6"/>
    <w:rsid w:val="00E734E8"/>
    <w:rsid w:val="00E764BA"/>
    <w:rsid w:val="00E81E4A"/>
    <w:rsid w:val="00E82DDA"/>
    <w:rsid w:val="00E8362F"/>
    <w:rsid w:val="00E84498"/>
    <w:rsid w:val="00E863C3"/>
    <w:rsid w:val="00E86670"/>
    <w:rsid w:val="00E912BE"/>
    <w:rsid w:val="00E96EEC"/>
    <w:rsid w:val="00EA157A"/>
    <w:rsid w:val="00EA221D"/>
    <w:rsid w:val="00EA23DF"/>
    <w:rsid w:val="00EA2A8A"/>
    <w:rsid w:val="00EA3F73"/>
    <w:rsid w:val="00EA4C9F"/>
    <w:rsid w:val="00EA67E2"/>
    <w:rsid w:val="00EB64C1"/>
    <w:rsid w:val="00EB68F6"/>
    <w:rsid w:val="00EB70B4"/>
    <w:rsid w:val="00EC0936"/>
    <w:rsid w:val="00EC17E5"/>
    <w:rsid w:val="00EC3830"/>
    <w:rsid w:val="00EC4403"/>
    <w:rsid w:val="00EC4A62"/>
    <w:rsid w:val="00ED1C1C"/>
    <w:rsid w:val="00ED244B"/>
    <w:rsid w:val="00ED2922"/>
    <w:rsid w:val="00ED616E"/>
    <w:rsid w:val="00EE140D"/>
    <w:rsid w:val="00EE1966"/>
    <w:rsid w:val="00EE34E7"/>
    <w:rsid w:val="00EE3F24"/>
    <w:rsid w:val="00EE49A0"/>
    <w:rsid w:val="00EE5AD5"/>
    <w:rsid w:val="00EE6DA9"/>
    <w:rsid w:val="00EE7EBB"/>
    <w:rsid w:val="00EF397E"/>
    <w:rsid w:val="00EF4592"/>
    <w:rsid w:val="00EF4703"/>
    <w:rsid w:val="00EF677C"/>
    <w:rsid w:val="00F02754"/>
    <w:rsid w:val="00F03105"/>
    <w:rsid w:val="00F039B1"/>
    <w:rsid w:val="00F04160"/>
    <w:rsid w:val="00F10BBE"/>
    <w:rsid w:val="00F1113E"/>
    <w:rsid w:val="00F1225C"/>
    <w:rsid w:val="00F1233D"/>
    <w:rsid w:val="00F15733"/>
    <w:rsid w:val="00F15C4F"/>
    <w:rsid w:val="00F15E32"/>
    <w:rsid w:val="00F16484"/>
    <w:rsid w:val="00F16B8C"/>
    <w:rsid w:val="00F2372E"/>
    <w:rsid w:val="00F24A09"/>
    <w:rsid w:val="00F253C4"/>
    <w:rsid w:val="00F257C2"/>
    <w:rsid w:val="00F27EC3"/>
    <w:rsid w:val="00F31627"/>
    <w:rsid w:val="00F36D0A"/>
    <w:rsid w:val="00F44877"/>
    <w:rsid w:val="00F45891"/>
    <w:rsid w:val="00F526F8"/>
    <w:rsid w:val="00F539CE"/>
    <w:rsid w:val="00F540EB"/>
    <w:rsid w:val="00F54786"/>
    <w:rsid w:val="00F64C32"/>
    <w:rsid w:val="00F67B36"/>
    <w:rsid w:val="00F71DCE"/>
    <w:rsid w:val="00F73C79"/>
    <w:rsid w:val="00F74603"/>
    <w:rsid w:val="00F7747A"/>
    <w:rsid w:val="00F8191F"/>
    <w:rsid w:val="00F84AF4"/>
    <w:rsid w:val="00F85DF4"/>
    <w:rsid w:val="00F86118"/>
    <w:rsid w:val="00F86CF4"/>
    <w:rsid w:val="00F93772"/>
    <w:rsid w:val="00F9387B"/>
    <w:rsid w:val="00F973CC"/>
    <w:rsid w:val="00FA1E6A"/>
    <w:rsid w:val="00FA2D41"/>
    <w:rsid w:val="00FA5333"/>
    <w:rsid w:val="00FB0CA3"/>
    <w:rsid w:val="00FB408E"/>
    <w:rsid w:val="00FB728A"/>
    <w:rsid w:val="00FB77D2"/>
    <w:rsid w:val="00FC19AB"/>
    <w:rsid w:val="00FC4045"/>
    <w:rsid w:val="00FC60E1"/>
    <w:rsid w:val="00FD3F9D"/>
    <w:rsid w:val="00FD45BF"/>
    <w:rsid w:val="00FD781E"/>
    <w:rsid w:val="00FE0E0C"/>
    <w:rsid w:val="00FE1747"/>
    <w:rsid w:val="00FE3E8F"/>
    <w:rsid w:val="00FE3FC6"/>
    <w:rsid w:val="00FF45AD"/>
    <w:rsid w:val="00FF4C8F"/>
    <w:rsid w:val="00FF6D7A"/>
    <w:rsid w:val="00FF7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8C"/>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7249"/>
    <w:pPr>
      <w:autoSpaceDE w:val="0"/>
      <w:autoSpaceDN w:val="0"/>
      <w:adjustRightInd w:val="0"/>
    </w:pPr>
    <w:rPr>
      <w:sz w:val="24"/>
      <w:szCs w:val="24"/>
    </w:rPr>
  </w:style>
  <w:style w:type="paragraph" w:styleId="a3">
    <w:name w:val="Balloon Text"/>
    <w:basedOn w:val="a"/>
    <w:link w:val="a4"/>
    <w:uiPriority w:val="99"/>
    <w:semiHidden/>
    <w:unhideWhenUsed/>
    <w:rsid w:val="00951DD2"/>
    <w:rPr>
      <w:rFonts w:ascii="Tahoma" w:hAnsi="Tahoma" w:cs="Tahoma"/>
      <w:sz w:val="16"/>
      <w:szCs w:val="16"/>
    </w:rPr>
  </w:style>
  <w:style w:type="character" w:customStyle="1" w:styleId="a4">
    <w:name w:val="Текст выноски Знак"/>
    <w:basedOn w:val="a0"/>
    <w:link w:val="a3"/>
    <w:uiPriority w:val="99"/>
    <w:semiHidden/>
    <w:rsid w:val="00951DD2"/>
    <w:rPr>
      <w:rFonts w:ascii="Tahoma" w:hAnsi="Tahoma" w:cs="Tahoma"/>
      <w:sz w:val="16"/>
      <w:szCs w:val="16"/>
    </w:rPr>
  </w:style>
  <w:style w:type="paragraph" w:styleId="a5">
    <w:name w:val="Normal (Web)"/>
    <w:basedOn w:val="a"/>
    <w:uiPriority w:val="99"/>
    <w:unhideWhenUsed/>
    <w:rsid w:val="003276E1"/>
    <w:pPr>
      <w:spacing w:before="100" w:beforeAutospacing="1" w:after="100" w:afterAutospacing="1"/>
    </w:pPr>
    <w:rPr>
      <w:sz w:val="24"/>
      <w:szCs w:val="24"/>
    </w:rPr>
  </w:style>
  <w:style w:type="paragraph" w:customStyle="1" w:styleId="1">
    <w:name w:val="Абзац списка1"/>
    <w:basedOn w:val="a"/>
    <w:rsid w:val="003136C5"/>
    <w:pPr>
      <w:spacing w:line="360" w:lineRule="auto"/>
      <w:ind w:firstLine="709"/>
      <w:jc w:val="both"/>
    </w:pPr>
    <w:rPr>
      <w:rFonts w:eastAsia="Calibr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8C"/>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7249"/>
    <w:pPr>
      <w:autoSpaceDE w:val="0"/>
      <w:autoSpaceDN w:val="0"/>
      <w:adjustRightInd w:val="0"/>
    </w:pPr>
    <w:rPr>
      <w:sz w:val="24"/>
      <w:szCs w:val="24"/>
    </w:rPr>
  </w:style>
  <w:style w:type="paragraph" w:styleId="a3">
    <w:name w:val="Balloon Text"/>
    <w:basedOn w:val="a"/>
    <w:link w:val="a4"/>
    <w:uiPriority w:val="99"/>
    <w:semiHidden/>
    <w:unhideWhenUsed/>
    <w:rsid w:val="00951DD2"/>
    <w:rPr>
      <w:rFonts w:ascii="Tahoma" w:hAnsi="Tahoma" w:cs="Tahoma"/>
      <w:sz w:val="16"/>
      <w:szCs w:val="16"/>
    </w:rPr>
  </w:style>
  <w:style w:type="character" w:customStyle="1" w:styleId="a4">
    <w:name w:val="Текст выноски Знак"/>
    <w:basedOn w:val="a0"/>
    <w:link w:val="a3"/>
    <w:uiPriority w:val="99"/>
    <w:semiHidden/>
    <w:rsid w:val="00951DD2"/>
    <w:rPr>
      <w:rFonts w:ascii="Tahoma" w:hAnsi="Tahoma" w:cs="Tahoma"/>
      <w:sz w:val="16"/>
      <w:szCs w:val="16"/>
    </w:rPr>
  </w:style>
  <w:style w:type="paragraph" w:styleId="a5">
    <w:name w:val="Normal (Web)"/>
    <w:basedOn w:val="a"/>
    <w:uiPriority w:val="99"/>
    <w:unhideWhenUsed/>
    <w:rsid w:val="003276E1"/>
    <w:pPr>
      <w:spacing w:before="100" w:beforeAutospacing="1" w:after="100" w:afterAutospacing="1"/>
    </w:pPr>
    <w:rPr>
      <w:sz w:val="24"/>
      <w:szCs w:val="24"/>
    </w:rPr>
  </w:style>
  <w:style w:type="paragraph" w:customStyle="1" w:styleId="1">
    <w:name w:val="Абзац списка1"/>
    <w:basedOn w:val="a"/>
    <w:rsid w:val="003136C5"/>
    <w:pPr>
      <w:spacing w:line="360" w:lineRule="auto"/>
      <w:ind w:firstLine="709"/>
      <w:jc w:val="both"/>
    </w:pPr>
    <w:rPr>
      <w:rFonts w:eastAsia="Calibr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3503">
      <w:bodyDiv w:val="1"/>
      <w:marLeft w:val="0"/>
      <w:marRight w:val="0"/>
      <w:marTop w:val="0"/>
      <w:marBottom w:val="0"/>
      <w:divBdr>
        <w:top w:val="none" w:sz="0" w:space="0" w:color="auto"/>
        <w:left w:val="none" w:sz="0" w:space="0" w:color="auto"/>
        <w:bottom w:val="none" w:sz="0" w:space="0" w:color="auto"/>
        <w:right w:val="none" w:sz="0" w:space="0" w:color="auto"/>
      </w:divBdr>
      <w:divsChild>
        <w:div w:id="633562262">
          <w:marLeft w:val="0"/>
          <w:marRight w:val="0"/>
          <w:marTop w:val="0"/>
          <w:marBottom w:val="0"/>
          <w:divBdr>
            <w:top w:val="none" w:sz="0" w:space="0" w:color="auto"/>
            <w:left w:val="none" w:sz="0" w:space="0" w:color="auto"/>
            <w:bottom w:val="none" w:sz="0" w:space="0" w:color="auto"/>
            <w:right w:val="none" w:sz="0" w:space="0" w:color="auto"/>
          </w:divBdr>
          <w:divsChild>
            <w:div w:id="1924755055">
              <w:marLeft w:val="0"/>
              <w:marRight w:val="0"/>
              <w:marTop w:val="0"/>
              <w:marBottom w:val="0"/>
              <w:divBdr>
                <w:top w:val="none" w:sz="0" w:space="0" w:color="auto"/>
                <w:left w:val="none" w:sz="0" w:space="0" w:color="auto"/>
                <w:bottom w:val="none" w:sz="0" w:space="0" w:color="auto"/>
                <w:right w:val="none" w:sz="0" w:space="0" w:color="auto"/>
              </w:divBdr>
            </w:div>
            <w:div w:id="1213886082">
              <w:marLeft w:val="0"/>
              <w:marRight w:val="0"/>
              <w:marTop w:val="0"/>
              <w:marBottom w:val="0"/>
              <w:divBdr>
                <w:top w:val="none" w:sz="0" w:space="0" w:color="auto"/>
                <w:left w:val="none" w:sz="0" w:space="0" w:color="auto"/>
                <w:bottom w:val="none" w:sz="0" w:space="0" w:color="auto"/>
                <w:right w:val="none" w:sz="0" w:space="0" w:color="auto"/>
              </w:divBdr>
            </w:div>
          </w:divsChild>
        </w:div>
        <w:div w:id="135606409">
          <w:marLeft w:val="0"/>
          <w:marRight w:val="0"/>
          <w:marTop w:val="0"/>
          <w:marBottom w:val="0"/>
          <w:divBdr>
            <w:top w:val="none" w:sz="0" w:space="0" w:color="auto"/>
            <w:left w:val="none" w:sz="0" w:space="0" w:color="auto"/>
            <w:bottom w:val="none" w:sz="0" w:space="0" w:color="auto"/>
            <w:right w:val="none" w:sz="0" w:space="0" w:color="auto"/>
          </w:divBdr>
          <w:divsChild>
            <w:div w:id="1853110246">
              <w:marLeft w:val="0"/>
              <w:marRight w:val="0"/>
              <w:marTop w:val="0"/>
              <w:marBottom w:val="0"/>
              <w:divBdr>
                <w:top w:val="none" w:sz="0" w:space="0" w:color="auto"/>
                <w:left w:val="none" w:sz="0" w:space="0" w:color="auto"/>
                <w:bottom w:val="none" w:sz="0" w:space="0" w:color="auto"/>
                <w:right w:val="none" w:sz="0" w:space="0" w:color="auto"/>
              </w:divBdr>
            </w:div>
          </w:divsChild>
        </w:div>
        <w:div w:id="1038746746">
          <w:marLeft w:val="0"/>
          <w:marRight w:val="0"/>
          <w:marTop w:val="0"/>
          <w:marBottom w:val="0"/>
          <w:divBdr>
            <w:top w:val="none" w:sz="0" w:space="0" w:color="auto"/>
            <w:left w:val="none" w:sz="0" w:space="0" w:color="auto"/>
            <w:bottom w:val="none" w:sz="0" w:space="0" w:color="auto"/>
            <w:right w:val="none" w:sz="0" w:space="0" w:color="auto"/>
          </w:divBdr>
          <w:divsChild>
            <w:div w:id="1333991270">
              <w:marLeft w:val="0"/>
              <w:marRight w:val="0"/>
              <w:marTop w:val="0"/>
              <w:marBottom w:val="0"/>
              <w:divBdr>
                <w:top w:val="none" w:sz="0" w:space="0" w:color="auto"/>
                <w:left w:val="none" w:sz="0" w:space="0" w:color="auto"/>
                <w:bottom w:val="none" w:sz="0" w:space="0" w:color="auto"/>
                <w:right w:val="none" w:sz="0" w:space="0" w:color="auto"/>
              </w:divBdr>
            </w:div>
          </w:divsChild>
        </w:div>
        <w:div w:id="1133213328">
          <w:marLeft w:val="0"/>
          <w:marRight w:val="0"/>
          <w:marTop w:val="0"/>
          <w:marBottom w:val="0"/>
          <w:divBdr>
            <w:top w:val="none" w:sz="0" w:space="0" w:color="auto"/>
            <w:left w:val="none" w:sz="0" w:space="0" w:color="auto"/>
            <w:bottom w:val="none" w:sz="0" w:space="0" w:color="auto"/>
            <w:right w:val="none" w:sz="0" w:space="0" w:color="auto"/>
          </w:divBdr>
          <w:divsChild>
            <w:div w:id="13747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2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pravo.ru/entity/get/3/44716698/?entity_id=342084&amp;entity_id=342084&amp;entity_id=342084&amp;entity_id=342084&amp;entity_id=34208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docs.pravo.ru/entity/get/3/44716698/?line_id=692&amp;entity_id=345418&amp;entity_id=345418&amp;entity_id=345418&amp;entity_id=345418&amp;entity_id=345418" TargetMode="External"/><Relationship Id="rId12" Type="http://schemas.openxmlformats.org/officeDocument/2006/relationships/hyperlink" Target="http://docs.pravo.ru/entity/get/3/74861946/?line_id=702&amp;entity_id=345477&amp;entity_id=345477&amp;entity_id=345477&amp;entity_id=345477&amp;entity_id=3454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pravo.ru/entity/get/3/44716698/?line_id=632&amp;entity_id=345148&amp;entity_id=345148&amp;entity_id=345148&amp;entity_id=345148&amp;entity_id=345148" TargetMode="External"/><Relationship Id="rId11" Type="http://schemas.openxmlformats.org/officeDocument/2006/relationships/hyperlink" Target="http://docs.pravo.ru/entity/get/3/44716698/?line_id=663&amp;entity_id=345300&amp;entity_id=345300&amp;entity_id=345300&amp;entity_id=345300&amp;entity_id=345300" TargetMode="External"/><Relationship Id="rId5" Type="http://schemas.openxmlformats.org/officeDocument/2006/relationships/webSettings" Target="webSettings.xml"/><Relationship Id="rId10" Type="http://schemas.openxmlformats.org/officeDocument/2006/relationships/hyperlink" Target="http://docs.pravo.ru/entity/get/3/44716698/?line_id=638&amp;entity_id=345191&amp;entity_id=345191&amp;entity_id=345191&amp;entity_id=345191&amp;entity_id=345191" TargetMode="External"/><Relationship Id="rId4" Type="http://schemas.openxmlformats.org/officeDocument/2006/relationships/settings" Target="settings.xml"/><Relationship Id="rId9" Type="http://schemas.openxmlformats.org/officeDocument/2006/relationships/hyperlink" Target="http://docs.pravo.ru/entity/get/32805940/45896635/?entity_id=1042484114&amp;entity_id=1042484114&amp;entity_id=1042484114&amp;entity_id=1042484114&amp;entity_id=104248411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26</Pages>
  <Words>10390</Words>
  <Characters>59227</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69479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Yrchenko</dc:creator>
  <cp:keywords/>
  <dc:description/>
  <cp:lastModifiedBy>Yrchenko</cp:lastModifiedBy>
  <cp:revision>12</cp:revision>
  <dcterms:created xsi:type="dcterms:W3CDTF">2016-02-17T01:52:00Z</dcterms:created>
  <dcterms:modified xsi:type="dcterms:W3CDTF">2016-03-17T02:18:00Z</dcterms:modified>
</cp:coreProperties>
</file>