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3827"/>
        <w:gridCol w:w="1985"/>
        <w:gridCol w:w="567"/>
      </w:tblGrid>
      <w:tr w:rsidR="003B1E69" w:rsidTr="001F4707">
        <w:trPr>
          <w:trHeight w:val="999"/>
        </w:trPr>
        <w:tc>
          <w:tcPr>
            <w:tcW w:w="9356" w:type="dxa"/>
            <w:gridSpan w:val="5"/>
            <w:vAlign w:val="center"/>
          </w:tcPr>
          <w:p w:rsidR="003B1E69" w:rsidRDefault="003B1E69" w:rsidP="001F4707">
            <w:pPr>
              <w:widowControl w:val="0"/>
              <w:spacing w:before="40" w:line="259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199FA8CE" wp14:editId="1D1BA6AD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E69" w:rsidTr="001F4707">
        <w:trPr>
          <w:trHeight w:val="1259"/>
        </w:trPr>
        <w:tc>
          <w:tcPr>
            <w:tcW w:w="9356" w:type="dxa"/>
            <w:gridSpan w:val="5"/>
          </w:tcPr>
          <w:p w:rsidR="003B1E69" w:rsidRDefault="003B1E69" w:rsidP="001F4707">
            <w:pPr>
              <w:pStyle w:val="a3"/>
              <w:rPr>
                <w:sz w:val="6"/>
              </w:rPr>
            </w:pPr>
          </w:p>
          <w:p w:rsidR="003B1E69" w:rsidRDefault="003B1E69" w:rsidP="001F47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3B1E69" w:rsidRPr="00CA1B04" w:rsidRDefault="003B1E69" w:rsidP="001F47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ОКТЯБРЬСКИЙ  РАЙОН  </w:t>
            </w:r>
            <w:r w:rsidRPr="00DE06F1">
              <w:rPr>
                <w:b/>
                <w:sz w:val="22"/>
                <w:szCs w:val="22"/>
              </w:rPr>
              <w:t>АМУРСКОЙ ОБЛАСТИ</w:t>
            </w:r>
          </w:p>
          <w:p w:rsidR="003B1E69" w:rsidRPr="00DE06F1" w:rsidRDefault="003B1E69" w:rsidP="001F4707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3B1E69" w:rsidRPr="00DE06F1" w:rsidRDefault="003B1E69" w:rsidP="001F4707">
            <w:pPr>
              <w:widowControl w:val="0"/>
              <w:spacing w:line="259" w:lineRule="auto"/>
              <w:rPr>
                <w:b/>
                <w:snapToGrid w:val="0"/>
                <w:sz w:val="10"/>
                <w:szCs w:val="10"/>
              </w:rPr>
            </w:pPr>
          </w:p>
          <w:p w:rsidR="003B1E69" w:rsidRPr="00E202B6" w:rsidRDefault="003B1E69" w:rsidP="001F4707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3B1E69" w:rsidRPr="00DE06F1" w:rsidRDefault="003B1E69" w:rsidP="001F4707">
            <w:pPr>
              <w:rPr>
                <w:sz w:val="16"/>
                <w:szCs w:val="16"/>
              </w:rPr>
            </w:pPr>
          </w:p>
          <w:p w:rsidR="003B1E69" w:rsidRDefault="003B1E69" w:rsidP="001F4707">
            <w:pPr>
              <w:widowControl w:val="0"/>
              <w:spacing w:line="259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3B1E69" w:rsidTr="001F4707">
        <w:trPr>
          <w:trHeight w:val="369"/>
        </w:trPr>
        <w:tc>
          <w:tcPr>
            <w:tcW w:w="567" w:type="dxa"/>
            <w:vAlign w:val="bottom"/>
          </w:tcPr>
          <w:p w:rsidR="003B1E69" w:rsidRDefault="003B1E69" w:rsidP="001F4707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1E69" w:rsidRPr="00176BF3" w:rsidRDefault="003B1E69" w:rsidP="001F4707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t xml:space="preserve">     </w:t>
            </w:r>
            <w:bookmarkStart w:id="0" w:name="_GoBack"/>
            <w:r w:rsidR="00176BF3" w:rsidRPr="00176BF3">
              <w:rPr>
                <w:b w:val="0"/>
              </w:rPr>
              <w:t>04.10.2016</w:t>
            </w:r>
            <w:bookmarkEnd w:id="0"/>
          </w:p>
        </w:tc>
        <w:tc>
          <w:tcPr>
            <w:tcW w:w="3827" w:type="dxa"/>
            <w:vAlign w:val="bottom"/>
          </w:tcPr>
          <w:p w:rsidR="003B1E69" w:rsidRDefault="003B1E69" w:rsidP="001F4707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1E69" w:rsidRDefault="00176BF3" w:rsidP="00176BF3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398</w:t>
            </w:r>
          </w:p>
        </w:tc>
        <w:tc>
          <w:tcPr>
            <w:tcW w:w="567" w:type="dxa"/>
            <w:vAlign w:val="bottom"/>
          </w:tcPr>
          <w:p w:rsidR="003B1E69" w:rsidRDefault="003B1E69" w:rsidP="001F4707">
            <w:pPr>
              <w:pStyle w:val="a3"/>
              <w:rPr>
                <w:b w:val="0"/>
              </w:rPr>
            </w:pPr>
          </w:p>
        </w:tc>
      </w:tr>
      <w:tr w:rsidR="003B1E69" w:rsidTr="001F4707">
        <w:trPr>
          <w:trHeight w:val="700"/>
        </w:trPr>
        <w:tc>
          <w:tcPr>
            <w:tcW w:w="9356" w:type="dxa"/>
            <w:gridSpan w:val="5"/>
          </w:tcPr>
          <w:p w:rsidR="003B1E69" w:rsidRPr="00963874" w:rsidRDefault="003B1E69" w:rsidP="001F4707">
            <w:pPr>
              <w:pStyle w:val="a3"/>
              <w:rPr>
                <w:b w:val="0"/>
                <w:sz w:val="16"/>
                <w:szCs w:val="16"/>
              </w:rPr>
            </w:pPr>
          </w:p>
          <w:p w:rsidR="003B1E69" w:rsidRDefault="003B1E69" w:rsidP="001F4707">
            <w:pPr>
              <w:pStyle w:val="a3"/>
              <w:rPr>
                <w:b w:val="0"/>
              </w:rPr>
            </w:pPr>
            <w:proofErr w:type="spellStart"/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  <w:proofErr w:type="spellEnd"/>
          </w:p>
        </w:tc>
      </w:tr>
    </w:tbl>
    <w:p w:rsidR="003B1E69" w:rsidRPr="00913318" w:rsidRDefault="00913318" w:rsidP="00913318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реестра открытых данных, подлежащих размещению в информационно-телекоммуникационной сети «Интернет», о деятельности администрации Октябрьского района</w:t>
      </w:r>
    </w:p>
    <w:p w:rsidR="003B1E69" w:rsidRPr="00665C83" w:rsidRDefault="003B1E69" w:rsidP="003B1E69"/>
    <w:p w:rsidR="00365D0D" w:rsidRDefault="00913318" w:rsidP="00913318">
      <w:pPr>
        <w:suppressAutoHyphens/>
        <w:ind w:firstLine="709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В рамках реализации Указа Президента Российской Федерации от 07 мая 2013 года № 601 «Об основных направлениях совершенствования системы государственного управления», постановления Правительства Российской Федерации от 10 июля 2013 года № 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данных», распоряжения Правительства Российской Федерации от 10 июля 2013</w:t>
      </w:r>
      <w:proofErr w:type="gramEnd"/>
      <w:r>
        <w:rPr>
          <w:rFonts w:cs="Arial"/>
          <w:sz w:val="28"/>
          <w:szCs w:val="28"/>
        </w:rPr>
        <w:t xml:space="preserve"> года № 1187-р «О Перечнях информации о деятельности государственных органов, органов местного самоуправления, размещаемой в сети «Интернет» в форме открытых данных», </w:t>
      </w:r>
      <w:r w:rsidR="00365D0D">
        <w:rPr>
          <w:rFonts w:cs="Arial"/>
          <w:sz w:val="28"/>
          <w:szCs w:val="28"/>
        </w:rPr>
        <w:t>постановления губернатора Амурской области от 04.05.2016 № 118 «О размещении в информационно-телекоммуникационной сети Интернет общедоступной информации о деятельности исполнительных органов государственной власти Амурской области в форме открытых данных»</w:t>
      </w:r>
    </w:p>
    <w:p w:rsidR="00365D0D" w:rsidRDefault="00365D0D" w:rsidP="00913318">
      <w:pPr>
        <w:suppressAutoHyphens/>
        <w:ind w:firstLine="709"/>
        <w:jc w:val="both"/>
        <w:rPr>
          <w:rFonts w:cs="Arial"/>
          <w:sz w:val="28"/>
          <w:szCs w:val="28"/>
        </w:rPr>
      </w:pPr>
    </w:p>
    <w:p w:rsidR="00913318" w:rsidRPr="00A577B3" w:rsidRDefault="00913318" w:rsidP="00913318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cs="Arial"/>
          <w:sz w:val="28"/>
          <w:szCs w:val="28"/>
        </w:rPr>
        <w:t xml:space="preserve">  </w:t>
      </w:r>
      <w:proofErr w:type="gramStart"/>
      <w:r w:rsidRPr="00A577B3">
        <w:rPr>
          <w:rFonts w:eastAsiaTheme="minorHAnsi"/>
          <w:b/>
          <w:sz w:val="28"/>
          <w:szCs w:val="28"/>
          <w:lang w:eastAsia="en-US"/>
        </w:rPr>
        <w:t>п</w:t>
      </w:r>
      <w:proofErr w:type="gramEnd"/>
      <w:r w:rsidRPr="00A577B3">
        <w:rPr>
          <w:rFonts w:eastAsiaTheme="minorHAnsi"/>
          <w:b/>
          <w:sz w:val="28"/>
          <w:szCs w:val="28"/>
          <w:lang w:eastAsia="en-US"/>
        </w:rPr>
        <w:t xml:space="preserve"> о с т а н о  в л я ю:</w:t>
      </w:r>
    </w:p>
    <w:p w:rsidR="00913318" w:rsidRDefault="00913318" w:rsidP="00913318">
      <w:pPr>
        <w:suppressAutoHyphens/>
        <w:rPr>
          <w:rFonts w:cs="Arial"/>
          <w:sz w:val="28"/>
          <w:szCs w:val="28"/>
        </w:rPr>
      </w:pPr>
    </w:p>
    <w:p w:rsidR="00ED0B1B" w:rsidRDefault="00365D0D" w:rsidP="00365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3318" w:rsidRPr="00365D0D">
        <w:rPr>
          <w:rFonts w:ascii="Times New Roman" w:hAnsi="Times New Roman" w:cs="Times New Roman"/>
          <w:sz w:val="28"/>
          <w:szCs w:val="28"/>
        </w:rPr>
        <w:t>Утвердить</w:t>
      </w:r>
      <w:r w:rsidR="00ED0B1B">
        <w:rPr>
          <w:rFonts w:ascii="Times New Roman" w:hAnsi="Times New Roman" w:cs="Times New Roman"/>
          <w:sz w:val="28"/>
          <w:szCs w:val="28"/>
        </w:rPr>
        <w:t xml:space="preserve"> прилагаемые:</w:t>
      </w:r>
    </w:p>
    <w:p w:rsidR="00ED0B1B" w:rsidRDefault="00ED0B1B" w:rsidP="00365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размещения общедоступной информации о деятельности администрации Октябрьского района, размещаемой в информационно-телекоммуникационной сети Интернет в форме открытых данных;</w:t>
      </w:r>
    </w:p>
    <w:p w:rsidR="00365D0D" w:rsidRPr="00365D0D" w:rsidRDefault="00913318" w:rsidP="00365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D0D">
        <w:rPr>
          <w:rFonts w:ascii="Times New Roman" w:hAnsi="Times New Roman" w:cs="Times New Roman"/>
          <w:sz w:val="28"/>
          <w:szCs w:val="28"/>
        </w:rPr>
        <w:t xml:space="preserve"> </w:t>
      </w:r>
      <w:r w:rsidR="00365D0D" w:rsidRPr="00365D0D">
        <w:rPr>
          <w:rFonts w:ascii="Times New Roman" w:hAnsi="Times New Roman" w:cs="Times New Roman"/>
          <w:sz w:val="28"/>
          <w:szCs w:val="28"/>
        </w:rPr>
        <w:t xml:space="preserve">Перечень общедоступной информации о деятельности </w:t>
      </w:r>
      <w:r w:rsidR="00365D0D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="00365D0D" w:rsidRPr="00365D0D">
        <w:rPr>
          <w:rFonts w:ascii="Times New Roman" w:hAnsi="Times New Roman" w:cs="Times New Roman"/>
          <w:sz w:val="28"/>
          <w:szCs w:val="28"/>
        </w:rPr>
        <w:t xml:space="preserve">, размещаемой в информационно-телекоммуникационной сети "Интернет" в форме открытых данных (далее - </w:t>
      </w:r>
      <w:r w:rsidR="00365D0D">
        <w:rPr>
          <w:rFonts w:ascii="Times New Roman" w:hAnsi="Times New Roman" w:cs="Times New Roman"/>
          <w:sz w:val="28"/>
          <w:szCs w:val="28"/>
        </w:rPr>
        <w:t>П</w:t>
      </w:r>
      <w:r w:rsidR="00365D0D" w:rsidRPr="00365D0D">
        <w:rPr>
          <w:rFonts w:ascii="Times New Roman" w:hAnsi="Times New Roman" w:cs="Times New Roman"/>
          <w:sz w:val="28"/>
          <w:szCs w:val="28"/>
        </w:rPr>
        <w:t>еречень).</w:t>
      </w:r>
    </w:p>
    <w:p w:rsidR="00365D0D" w:rsidRPr="00ED0B1B" w:rsidRDefault="00365D0D" w:rsidP="00D52D0B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D0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Структурным подразделениям администрации Октябрьского района</w:t>
      </w:r>
      <w:r w:rsidRPr="00365D0D">
        <w:rPr>
          <w:rFonts w:ascii="Times New Roman" w:hAnsi="Times New Roman" w:cs="Times New Roman"/>
          <w:sz w:val="28"/>
          <w:szCs w:val="28"/>
        </w:rPr>
        <w:t xml:space="preserve"> </w:t>
      </w:r>
      <w:r w:rsidR="00D52D0B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Pr="00365D0D">
        <w:rPr>
          <w:rFonts w:ascii="Times New Roman" w:hAnsi="Times New Roman" w:cs="Times New Roman"/>
          <w:sz w:val="28"/>
          <w:szCs w:val="28"/>
        </w:rPr>
        <w:t>размещать общедоступную информацию о деятельности</w:t>
      </w:r>
      <w:r w:rsidR="00D52D0B" w:rsidRPr="00D52D0B">
        <w:rPr>
          <w:rFonts w:ascii="Times New Roman" w:hAnsi="Times New Roman" w:cs="Times New Roman"/>
          <w:sz w:val="28"/>
          <w:szCs w:val="28"/>
        </w:rPr>
        <w:t xml:space="preserve"> </w:t>
      </w:r>
      <w:r w:rsidR="00D52D0B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365D0D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 w:rsidRPr="00365D0D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"Интернет" в форме открытых данных согласно </w:t>
      </w:r>
      <w:hyperlink r:id="rId7" w:history="1">
        <w:r w:rsidRPr="00D52D0B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Pr="00365D0D">
        <w:rPr>
          <w:rFonts w:ascii="Times New Roman" w:hAnsi="Times New Roman" w:cs="Times New Roman"/>
          <w:sz w:val="28"/>
          <w:szCs w:val="28"/>
        </w:rPr>
        <w:t xml:space="preserve"> общедоступной информации</w:t>
      </w:r>
      <w:r w:rsidR="00D52D0B" w:rsidRPr="00D52D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2D0B" w:rsidRPr="00ED0B1B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Октябрьского района и </w:t>
      </w:r>
      <w:r w:rsidRPr="00ED0B1B">
        <w:rPr>
          <w:rFonts w:ascii="Times New Roman" w:hAnsi="Times New Roman" w:cs="Times New Roman"/>
          <w:sz w:val="28"/>
          <w:szCs w:val="28"/>
        </w:rPr>
        <w:t>на портале открытых данных Российской Федерации data.gov.ru.</w:t>
      </w:r>
    </w:p>
    <w:p w:rsidR="00365D0D" w:rsidRPr="00365D0D" w:rsidRDefault="00D52D0B" w:rsidP="00365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5D0D" w:rsidRPr="00365D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65D0D" w:rsidRPr="00365D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65D0D" w:rsidRPr="00365D0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9676F4">
        <w:rPr>
          <w:rFonts w:ascii="Times New Roman" w:hAnsi="Times New Roman" w:cs="Times New Roman"/>
          <w:sz w:val="28"/>
          <w:szCs w:val="28"/>
        </w:rPr>
        <w:t xml:space="preserve">управляющего делами администрации Октябрьского района </w:t>
      </w:r>
      <w:proofErr w:type="spellStart"/>
      <w:r w:rsidR="009676F4">
        <w:rPr>
          <w:rFonts w:ascii="Times New Roman" w:hAnsi="Times New Roman" w:cs="Times New Roman"/>
          <w:sz w:val="28"/>
          <w:szCs w:val="28"/>
        </w:rPr>
        <w:t>О.П.Трандину</w:t>
      </w:r>
      <w:proofErr w:type="spellEnd"/>
      <w:r w:rsidR="00365D0D" w:rsidRPr="00365D0D">
        <w:rPr>
          <w:rFonts w:ascii="Times New Roman" w:hAnsi="Times New Roman" w:cs="Times New Roman"/>
          <w:sz w:val="28"/>
          <w:szCs w:val="28"/>
        </w:rPr>
        <w:t>.</w:t>
      </w:r>
    </w:p>
    <w:p w:rsidR="00913318" w:rsidRDefault="00913318" w:rsidP="00913318">
      <w:pPr>
        <w:jc w:val="both"/>
        <w:rPr>
          <w:sz w:val="28"/>
          <w:szCs w:val="28"/>
        </w:rPr>
      </w:pPr>
    </w:p>
    <w:p w:rsidR="00913318" w:rsidRDefault="00913318" w:rsidP="00913318">
      <w:pPr>
        <w:jc w:val="both"/>
        <w:rPr>
          <w:sz w:val="28"/>
          <w:szCs w:val="28"/>
        </w:rPr>
      </w:pPr>
    </w:p>
    <w:p w:rsidR="00913318" w:rsidRDefault="00913318" w:rsidP="00913318">
      <w:pPr>
        <w:jc w:val="both"/>
        <w:rPr>
          <w:sz w:val="28"/>
          <w:szCs w:val="28"/>
        </w:rPr>
      </w:pPr>
    </w:p>
    <w:p w:rsidR="00913318" w:rsidRDefault="00913318" w:rsidP="0091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Октябрьского района                                                     </w:t>
      </w:r>
      <w:r w:rsidR="00C349E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С.Л.Дементьев</w:t>
      </w:r>
      <w:proofErr w:type="spellEnd"/>
    </w:p>
    <w:p w:rsidR="00913318" w:rsidRDefault="00913318" w:rsidP="00913318">
      <w:pPr>
        <w:jc w:val="both"/>
        <w:rPr>
          <w:sz w:val="28"/>
          <w:szCs w:val="28"/>
        </w:rPr>
      </w:pPr>
    </w:p>
    <w:p w:rsidR="00913318" w:rsidRDefault="00913318" w:rsidP="00913318">
      <w:pPr>
        <w:suppressAutoHyphens/>
        <w:rPr>
          <w:rFonts w:ascii="Arial" w:hAnsi="Arial" w:cs="Arial"/>
          <w:sz w:val="24"/>
          <w:szCs w:val="24"/>
        </w:rPr>
      </w:pPr>
    </w:p>
    <w:p w:rsidR="00913318" w:rsidRDefault="00913318" w:rsidP="00913318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13318" w:rsidRDefault="00913318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913318" w:rsidRDefault="00913318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913318" w:rsidRDefault="00913318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C349E3" w:rsidRDefault="00C349E3" w:rsidP="00913318">
      <w:pPr>
        <w:tabs>
          <w:tab w:val="left" w:pos="9600"/>
        </w:tabs>
        <w:suppressAutoHyphens/>
        <w:rPr>
          <w:rFonts w:ascii="Arial" w:hAnsi="Arial" w:cs="Arial"/>
          <w:sz w:val="24"/>
          <w:szCs w:val="24"/>
        </w:rPr>
      </w:pPr>
    </w:p>
    <w:p w:rsidR="005C37E7" w:rsidRPr="00C349E3" w:rsidRDefault="005C37E7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C37E7" w:rsidRPr="00C349E3" w:rsidRDefault="005C37E7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7E7" w:rsidRDefault="00C349E3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</w:p>
    <w:p w:rsidR="00C349E3" w:rsidRPr="00C349E3" w:rsidRDefault="00C349E3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</w:t>
      </w:r>
    </w:p>
    <w:p w:rsidR="005C37E7" w:rsidRPr="00C349E3" w:rsidRDefault="00C349E3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 2016 г. N _____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7E7" w:rsidRPr="00C349E3" w:rsidRDefault="005C37E7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C349E3">
        <w:rPr>
          <w:rFonts w:ascii="Times New Roman" w:hAnsi="Times New Roman" w:cs="Times New Roman"/>
          <w:sz w:val="24"/>
          <w:szCs w:val="24"/>
        </w:rPr>
        <w:t>ПОРЯДОК</w:t>
      </w:r>
    </w:p>
    <w:p w:rsidR="005C37E7" w:rsidRPr="00C349E3" w:rsidRDefault="005C37E7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РАЗМЕЩЕНИЯ ОБЩЕДОСТУПНОЙ ИНФОРМАЦИИ О ДЕЯТЕЛЬНОСТИ</w:t>
      </w:r>
    </w:p>
    <w:p w:rsidR="005C37E7" w:rsidRPr="00C349E3" w:rsidRDefault="00C349E3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ОКТЯБРЬСКОГО РАЙОНА</w:t>
      </w:r>
      <w:r w:rsidR="005C37E7" w:rsidRPr="00C349E3">
        <w:rPr>
          <w:rFonts w:ascii="Times New Roman" w:hAnsi="Times New Roman" w:cs="Times New Roman"/>
          <w:sz w:val="24"/>
          <w:szCs w:val="24"/>
        </w:rPr>
        <w:t>, РАЗМЕЩАЕМОЙ В ИНФОРМАЦИОННО-ТЕЛЕКОММУНИКАЦИОННОЙ</w:t>
      </w:r>
    </w:p>
    <w:p w:rsidR="005C37E7" w:rsidRPr="00C349E3" w:rsidRDefault="005C37E7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СЕТИ "ИНТЕРНЕТ" В ФОРМЕ ОТКРЫТЫХ ДАННЫХ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349E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8" w:history="1">
        <w:r w:rsidRPr="00D02B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49E3">
        <w:rPr>
          <w:rFonts w:ascii="Times New Roman" w:hAnsi="Times New Roman" w:cs="Times New Roman"/>
          <w:sz w:val="28"/>
          <w:szCs w:val="28"/>
        </w:rPr>
        <w:t xml:space="preserve"> от 9 февраля 2009 г. N 8-ФЗ "Об обеспечении доступа к информации о деятельности государственных органов и органов местного самоуправления", </w:t>
      </w:r>
      <w:hyperlink r:id="rId9" w:history="1">
        <w:r w:rsidRPr="00D02B9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349E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июля 2013 г. N 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</w:t>
      </w:r>
      <w:proofErr w:type="gramEnd"/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49E3">
        <w:rPr>
          <w:rFonts w:ascii="Times New Roman" w:hAnsi="Times New Roman" w:cs="Times New Roman"/>
          <w:sz w:val="28"/>
          <w:szCs w:val="28"/>
        </w:rPr>
        <w:t xml:space="preserve">данных", </w:t>
      </w:r>
      <w:hyperlink r:id="rId10" w:history="1">
        <w:r w:rsidRPr="00D02B9B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C349E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июля 2013 г. N 1187-р</w:t>
      </w:r>
      <w:r w:rsidR="00EC2E24">
        <w:rPr>
          <w:rFonts w:ascii="Times New Roman" w:hAnsi="Times New Roman" w:cs="Times New Roman"/>
          <w:sz w:val="28"/>
          <w:szCs w:val="28"/>
        </w:rPr>
        <w:t>, постановлением губернатора Амурской области от  04 мая 2016 года № 118 «О размещении в информационно-телекоммуникационной сети Интернет общедоступной информации о деятельности исполнительных органов государственной власти Амурской области в форме открытых данных»</w:t>
      </w:r>
      <w:r w:rsidRPr="00C349E3">
        <w:rPr>
          <w:rFonts w:ascii="Times New Roman" w:hAnsi="Times New Roman" w:cs="Times New Roman"/>
          <w:sz w:val="28"/>
          <w:szCs w:val="28"/>
        </w:rPr>
        <w:t xml:space="preserve"> и определяет правила подготовки и размещения общедоступной информации о деятельности </w:t>
      </w:r>
      <w:r w:rsidR="00EC2E24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C349E3">
        <w:rPr>
          <w:rFonts w:ascii="Times New Roman" w:hAnsi="Times New Roman" w:cs="Times New Roman"/>
          <w:sz w:val="28"/>
          <w:szCs w:val="28"/>
        </w:rPr>
        <w:t>, размещаемой в информационно-телекоммуникационной сети "Интернет</w:t>
      </w:r>
      <w:proofErr w:type="gramEnd"/>
      <w:r w:rsidRPr="00C349E3">
        <w:rPr>
          <w:rFonts w:ascii="Times New Roman" w:hAnsi="Times New Roman" w:cs="Times New Roman"/>
          <w:sz w:val="28"/>
          <w:szCs w:val="28"/>
        </w:rPr>
        <w:t>" в форме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основные понятия, термины и определения: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E24">
        <w:rPr>
          <w:rFonts w:ascii="Times New Roman" w:hAnsi="Times New Roman" w:cs="Times New Roman"/>
          <w:i/>
          <w:sz w:val="28"/>
          <w:szCs w:val="28"/>
        </w:rPr>
        <w:t>Открытые данные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- информация, размещенная в информационно-телекоммуникационной сети "Интернет" в виде систематизированных данных, организованных в формате, обеспечивающем ее автоматическую обработку без предварительного изменения человеком, в целях неоднократного, свободного и бесплатного использования.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E24">
        <w:rPr>
          <w:rFonts w:ascii="Times New Roman" w:hAnsi="Times New Roman" w:cs="Times New Roman"/>
          <w:i/>
          <w:sz w:val="28"/>
          <w:szCs w:val="28"/>
        </w:rPr>
        <w:t>Набор открытых данных</w:t>
      </w:r>
      <w:r w:rsidRPr="00C349E3">
        <w:rPr>
          <w:rFonts w:ascii="Times New Roman" w:hAnsi="Times New Roman" w:cs="Times New Roman"/>
          <w:sz w:val="28"/>
          <w:szCs w:val="28"/>
        </w:rPr>
        <w:t xml:space="preserve"> - систематизированная совокупность однотипных данных, представленных в форме открытых данных, состоящая из отдельных элементов, характеризующихся набором атрибутов, и позволяющая автоматизированным системам без участия человека идентифицировать, интерпретировать и обрабатывать такие элементы.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E24">
        <w:rPr>
          <w:rFonts w:ascii="Times New Roman" w:hAnsi="Times New Roman" w:cs="Times New Roman"/>
          <w:i/>
          <w:sz w:val="28"/>
          <w:szCs w:val="28"/>
        </w:rPr>
        <w:t>Паспорт набора открытых данных</w:t>
      </w:r>
      <w:r w:rsidRPr="00C349E3">
        <w:rPr>
          <w:rFonts w:ascii="Times New Roman" w:hAnsi="Times New Roman" w:cs="Times New Roman"/>
          <w:sz w:val="28"/>
          <w:szCs w:val="28"/>
        </w:rPr>
        <w:t xml:space="preserve"> - совокупность сведений о наборе открытых данных, позволяющая однозначно идентифицировать такой набор и получить в автоматическом режиме ключевые параметры, характеризующие набор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E24">
        <w:rPr>
          <w:rFonts w:ascii="Times New Roman" w:hAnsi="Times New Roman" w:cs="Times New Roman"/>
          <w:i/>
          <w:sz w:val="28"/>
          <w:szCs w:val="28"/>
        </w:rPr>
        <w:lastRenderedPageBreak/>
        <w:t>Публикация (опубликование) набора открытых данных</w:t>
      </w:r>
      <w:r w:rsidRPr="00C349E3">
        <w:rPr>
          <w:rFonts w:ascii="Times New Roman" w:hAnsi="Times New Roman" w:cs="Times New Roman"/>
          <w:sz w:val="28"/>
          <w:szCs w:val="28"/>
        </w:rPr>
        <w:t xml:space="preserve"> - размещение набора открытых данных в информационно-телекоммуникационной сети "Интернет" для обеспечения доступа к нему неопределенного круга лиц.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E59">
        <w:rPr>
          <w:rFonts w:ascii="Times New Roman" w:hAnsi="Times New Roman" w:cs="Times New Roman"/>
          <w:i/>
          <w:sz w:val="28"/>
          <w:szCs w:val="28"/>
        </w:rPr>
        <w:t>Отзыв набора открытых данных</w:t>
      </w:r>
      <w:r w:rsidRPr="00C349E3">
        <w:rPr>
          <w:rFonts w:ascii="Times New Roman" w:hAnsi="Times New Roman" w:cs="Times New Roman"/>
          <w:sz w:val="28"/>
          <w:szCs w:val="28"/>
        </w:rPr>
        <w:t xml:space="preserve"> - прекращение доступа к набору открытых данных в случае обнаружения ошибок в опубликованном наборе открытых данных или паспорте набора открытых данных, получении заявки на прекращение доступа к набору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E59">
        <w:rPr>
          <w:rFonts w:ascii="Times New Roman" w:hAnsi="Times New Roman" w:cs="Times New Roman"/>
          <w:i/>
          <w:sz w:val="28"/>
          <w:szCs w:val="28"/>
        </w:rPr>
        <w:t>Поставщик открытых данных</w:t>
      </w:r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r w:rsidR="00DF5E59">
        <w:rPr>
          <w:rFonts w:ascii="Times New Roman" w:hAnsi="Times New Roman" w:cs="Times New Roman"/>
          <w:sz w:val="28"/>
          <w:szCs w:val="28"/>
        </w:rPr>
        <w:t>–</w:t>
      </w:r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r w:rsidR="00DF5E59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 района, обеспечивающее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создание на</w:t>
      </w:r>
      <w:r w:rsidR="00DF5E59">
        <w:rPr>
          <w:rFonts w:ascii="Times New Roman" w:hAnsi="Times New Roman" w:cs="Times New Roman"/>
          <w:sz w:val="28"/>
          <w:szCs w:val="28"/>
        </w:rPr>
        <w:t>бора открытых данных, отвечающее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за полноту и актуальность представленной в наборе открытых да</w:t>
      </w:r>
      <w:r w:rsidR="00DF5E59">
        <w:rPr>
          <w:rFonts w:ascii="Times New Roman" w:hAnsi="Times New Roman" w:cs="Times New Roman"/>
          <w:sz w:val="28"/>
          <w:szCs w:val="28"/>
        </w:rPr>
        <w:t>нных информации и осуществляющее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подготовку набора открытых данных к публикации.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E59">
        <w:rPr>
          <w:rFonts w:ascii="Times New Roman" w:hAnsi="Times New Roman" w:cs="Times New Roman"/>
          <w:i/>
          <w:sz w:val="28"/>
          <w:szCs w:val="28"/>
        </w:rPr>
        <w:t>Оператор портала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r w:rsidR="00DF5E59">
        <w:rPr>
          <w:rFonts w:ascii="Times New Roman" w:hAnsi="Times New Roman" w:cs="Times New Roman"/>
          <w:sz w:val="28"/>
          <w:szCs w:val="28"/>
        </w:rPr>
        <w:t>–</w:t>
      </w:r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r w:rsidR="00DF5E59">
        <w:rPr>
          <w:rFonts w:ascii="Times New Roman" w:hAnsi="Times New Roman" w:cs="Times New Roman"/>
          <w:sz w:val="28"/>
          <w:szCs w:val="28"/>
        </w:rPr>
        <w:t>системный администратор адми</w:t>
      </w:r>
      <w:r w:rsidR="004633FA">
        <w:rPr>
          <w:rFonts w:ascii="Times New Roman" w:hAnsi="Times New Roman" w:cs="Times New Roman"/>
          <w:sz w:val="28"/>
          <w:szCs w:val="28"/>
        </w:rPr>
        <w:t xml:space="preserve">нистрации района  (специалист </w:t>
      </w:r>
      <w:r w:rsidR="004633FA" w:rsidRPr="00B52DD7">
        <w:rPr>
          <w:sz w:val="28"/>
          <w:szCs w:val="28"/>
        </w:rPr>
        <w:t xml:space="preserve">по </w:t>
      </w:r>
      <w:r w:rsidR="004633FA" w:rsidRPr="004633FA">
        <w:rPr>
          <w:rFonts w:ascii="Times New Roman" w:hAnsi="Times New Roman" w:cs="Times New Roman"/>
          <w:sz w:val="28"/>
          <w:szCs w:val="28"/>
        </w:rPr>
        <w:t>информационно-технологическому обеспечению и технической защите информации</w:t>
      </w:r>
      <w:r w:rsidR="004633FA">
        <w:rPr>
          <w:rFonts w:ascii="Times New Roman" w:hAnsi="Times New Roman" w:cs="Times New Roman"/>
          <w:sz w:val="28"/>
          <w:szCs w:val="28"/>
        </w:rPr>
        <w:t>)</w:t>
      </w:r>
      <w:r w:rsidRPr="00C349E3">
        <w:rPr>
          <w:rFonts w:ascii="Times New Roman" w:hAnsi="Times New Roman" w:cs="Times New Roman"/>
          <w:sz w:val="28"/>
          <w:szCs w:val="28"/>
        </w:rPr>
        <w:t xml:space="preserve">, осуществляющий публикацию наборов открытых данных на </w:t>
      </w:r>
      <w:r w:rsidR="004633FA">
        <w:rPr>
          <w:rFonts w:ascii="Times New Roman" w:hAnsi="Times New Roman" w:cs="Times New Roman"/>
          <w:sz w:val="28"/>
          <w:szCs w:val="28"/>
        </w:rPr>
        <w:t>сайте администрации Октябрьского района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в соответствии с заявками поставщиков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3FA">
        <w:rPr>
          <w:rFonts w:ascii="Times New Roman" w:hAnsi="Times New Roman" w:cs="Times New Roman"/>
          <w:i/>
          <w:sz w:val="28"/>
          <w:szCs w:val="28"/>
        </w:rPr>
        <w:t>Ответственное лицо поставщика открытых данных</w:t>
      </w:r>
      <w:r w:rsidRPr="00C349E3">
        <w:rPr>
          <w:rFonts w:ascii="Times New Roman" w:hAnsi="Times New Roman" w:cs="Times New Roman"/>
          <w:sz w:val="28"/>
          <w:szCs w:val="28"/>
        </w:rPr>
        <w:t xml:space="preserve"> - сотрудник поставщика открытых данных, отвечающий за формирование, актуализацию, направление открытых данных оператору портала и за самостоятельную публикацию открытых данных на официальном сайте поставщика открытых данных в информационно-телекоммуникационной сети "Интернет" и на портале открытых данных Российской Федерации data.gov.ru.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1.3. Набор открытых данных включает следующие процедуры: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организационная подготовка деятельности поставщика открытых данных;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подготовка набора открытых данных;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публикация набора открытых данных;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обновление набора открытых данных;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отзыв набора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2. Организационная подготовка деятельности</w:t>
      </w: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поставщика открытых данных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2.1. Руководитель </w:t>
      </w:r>
      <w:r w:rsidR="004633FA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администрации района </w:t>
      </w:r>
      <w:r w:rsidRPr="00C349E3">
        <w:rPr>
          <w:rFonts w:ascii="Times New Roman" w:hAnsi="Times New Roman" w:cs="Times New Roman"/>
          <w:sz w:val="28"/>
          <w:szCs w:val="28"/>
        </w:rPr>
        <w:t>- поставщика открытых данных определяет ответственное лицо поставщика открытых данных. Фамилия, имя, отчество, должность и контактные данные (номер телефона, адрес электронной почты) ответственного лица поставщика открытых данных фиксируются в паспорте набора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Ответственное лицо поставщика открытых данных организует деятельность по раскрытию наборов открытых данных и взаимодействие поставщика открытых данных с оператором портала.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2.2. Непосредственное формирование набора открытых данных (формирование версий набора открытых данных с непосредственным </w:t>
      </w:r>
      <w:r w:rsidRPr="00C349E3">
        <w:rPr>
          <w:rFonts w:ascii="Times New Roman" w:hAnsi="Times New Roman" w:cs="Times New Roman"/>
          <w:sz w:val="28"/>
          <w:szCs w:val="28"/>
        </w:rPr>
        <w:lastRenderedPageBreak/>
        <w:t>внесением информации) осуществляется силами поставщика открытых данных.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3. Подготовка, публикация, обновление и отзыв</w:t>
      </w: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набора открытых данных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3.1. Поставщик открытых данных готовит набор открытых данных и паспорт набора открытых данных с учетом Методических рекомендаций по публикации открытых данных государственными органами и органами местного самоуправления и технических требований к публикации открытых данных, утвержденных протоколом заседания Правительственной комиссии по координации деятельности открытого правительства от 4 июня 2013 г. N 4.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3.2. Открытые данные должны публиковаться в форматах CSV или XML. В формате CSV рекомендуется публиковать данные, имеющие плоскую табличную форму, при этом в содержании записи не допускается использование символа перевода строки. Сложные иерархические данные рекомендуется публиковать в форматах XML.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3.3. Открытые данные размещаются: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1) в разделе </w:t>
      </w:r>
      <w:r w:rsidR="004633FA">
        <w:rPr>
          <w:rFonts w:ascii="Times New Roman" w:hAnsi="Times New Roman" w:cs="Times New Roman"/>
          <w:sz w:val="28"/>
          <w:szCs w:val="28"/>
        </w:rPr>
        <w:t>"Открытые данные" на официальном сайте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r w:rsidR="004633FA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"Интернет";</w:t>
      </w:r>
    </w:p>
    <w:p w:rsidR="005C37E7" w:rsidRPr="00C349E3" w:rsidRDefault="004633FA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37E7" w:rsidRPr="00C349E3">
        <w:rPr>
          <w:rFonts w:ascii="Times New Roman" w:hAnsi="Times New Roman" w:cs="Times New Roman"/>
          <w:sz w:val="28"/>
          <w:szCs w:val="28"/>
        </w:rPr>
        <w:t>) на портале открытых данных Российской Федерации data.gov.ru.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C349E3">
        <w:rPr>
          <w:rFonts w:ascii="Times New Roman" w:hAnsi="Times New Roman" w:cs="Times New Roman"/>
          <w:sz w:val="28"/>
          <w:szCs w:val="28"/>
        </w:rPr>
        <w:t xml:space="preserve">Открытые данные в разделе </w:t>
      </w:r>
      <w:r w:rsidR="004633FA">
        <w:rPr>
          <w:rFonts w:ascii="Times New Roman" w:hAnsi="Times New Roman" w:cs="Times New Roman"/>
          <w:sz w:val="28"/>
          <w:szCs w:val="28"/>
        </w:rPr>
        <w:t>"Открытые данные" на официальном сайте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</w:t>
      </w:r>
      <w:r w:rsidR="004633FA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и на портале открытых данных Российской Федерации data.gov.ru размещаются поставщиками открытых данных в соответствии с </w:t>
      </w:r>
      <w:hyperlink r:id="rId11" w:history="1">
        <w:r w:rsidRPr="004633FA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C349E3">
        <w:rPr>
          <w:rFonts w:ascii="Times New Roman" w:hAnsi="Times New Roman" w:cs="Times New Roman"/>
          <w:sz w:val="28"/>
          <w:szCs w:val="28"/>
        </w:rP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Интернет в форме открытых данных, а также для</w:t>
      </w:r>
      <w:proofErr w:type="gramEnd"/>
      <w:r w:rsidRPr="00C349E3">
        <w:rPr>
          <w:rFonts w:ascii="Times New Roman" w:hAnsi="Times New Roman" w:cs="Times New Roman"/>
          <w:sz w:val="28"/>
          <w:szCs w:val="28"/>
        </w:rPr>
        <w:t xml:space="preserve"> обеспечения ее использования, утвержденными приказом </w:t>
      </w:r>
      <w:proofErr w:type="spellStart"/>
      <w:r w:rsidRPr="00C349E3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C349E3">
        <w:rPr>
          <w:rFonts w:ascii="Times New Roman" w:hAnsi="Times New Roman" w:cs="Times New Roman"/>
          <w:sz w:val="28"/>
          <w:szCs w:val="28"/>
        </w:rPr>
        <w:t xml:space="preserve"> России от 27 июня 2013 г. N 149.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3.5. Для публикации на </w:t>
      </w:r>
      <w:r w:rsidR="004633FA">
        <w:rPr>
          <w:rFonts w:ascii="Times New Roman" w:hAnsi="Times New Roman" w:cs="Times New Roman"/>
          <w:sz w:val="28"/>
          <w:szCs w:val="28"/>
        </w:rPr>
        <w:t>официальном сайте администрации района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набор открытых данных и паспорт набора открытых данных направляются ответственным лицом поставщика открытых данных оператору портала</w:t>
      </w:r>
      <w:r w:rsidR="004633FA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C349E3">
        <w:rPr>
          <w:rFonts w:ascii="Times New Roman" w:hAnsi="Times New Roman" w:cs="Times New Roman"/>
          <w:sz w:val="28"/>
          <w:szCs w:val="28"/>
        </w:rPr>
        <w:t>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В случае обновления набора открытых данных ответственное лицо поставщика открытых данных </w:t>
      </w:r>
      <w:r w:rsidR="00374DE4">
        <w:rPr>
          <w:rFonts w:ascii="Times New Roman" w:hAnsi="Times New Roman" w:cs="Times New Roman"/>
          <w:sz w:val="28"/>
          <w:szCs w:val="28"/>
        </w:rPr>
        <w:t>в электронном виде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направляет обновленные набор открытых данных и паспорт набора открытых данных </w:t>
      </w:r>
      <w:r w:rsidR="00374DE4">
        <w:rPr>
          <w:rFonts w:ascii="Times New Roman" w:hAnsi="Times New Roman" w:cs="Times New Roman"/>
          <w:sz w:val="28"/>
          <w:szCs w:val="28"/>
        </w:rPr>
        <w:t>с пометкой</w:t>
      </w:r>
      <w:r w:rsidRPr="00C349E3">
        <w:rPr>
          <w:rFonts w:ascii="Times New Roman" w:hAnsi="Times New Roman" w:cs="Times New Roman"/>
          <w:sz w:val="28"/>
          <w:szCs w:val="28"/>
        </w:rPr>
        <w:t xml:space="preserve"> "Актуализация набора открытых данных".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В случае отзыва набора открытых данных ответственное лицо поставщика открытых данных </w:t>
      </w:r>
      <w:r w:rsidR="00374DE4">
        <w:rPr>
          <w:rFonts w:ascii="Times New Roman" w:hAnsi="Times New Roman" w:cs="Times New Roman"/>
          <w:sz w:val="28"/>
          <w:szCs w:val="28"/>
        </w:rPr>
        <w:t>в электронном виде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374DE4">
        <w:rPr>
          <w:rFonts w:ascii="Times New Roman" w:hAnsi="Times New Roman" w:cs="Times New Roman"/>
          <w:sz w:val="28"/>
          <w:szCs w:val="28"/>
        </w:rPr>
        <w:t>сообщение</w:t>
      </w:r>
      <w:r w:rsidRPr="00C349E3">
        <w:rPr>
          <w:rFonts w:ascii="Times New Roman" w:hAnsi="Times New Roman" w:cs="Times New Roman"/>
          <w:sz w:val="28"/>
          <w:szCs w:val="28"/>
        </w:rPr>
        <w:t xml:space="preserve"> с </w:t>
      </w:r>
      <w:r w:rsidR="00374DE4">
        <w:rPr>
          <w:rFonts w:ascii="Times New Roman" w:hAnsi="Times New Roman" w:cs="Times New Roman"/>
          <w:sz w:val="28"/>
          <w:szCs w:val="28"/>
        </w:rPr>
        <w:t>пометкой</w:t>
      </w:r>
      <w:r w:rsidRPr="00C349E3">
        <w:rPr>
          <w:rFonts w:ascii="Times New Roman" w:hAnsi="Times New Roman" w:cs="Times New Roman"/>
          <w:sz w:val="28"/>
          <w:szCs w:val="28"/>
        </w:rPr>
        <w:t xml:space="preserve"> "Удаление набора открытых данных".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После получения заявки оператор портала в течение 5 рабочих дней со </w:t>
      </w:r>
      <w:r w:rsidRPr="00C349E3">
        <w:rPr>
          <w:rFonts w:ascii="Times New Roman" w:hAnsi="Times New Roman" w:cs="Times New Roman"/>
          <w:sz w:val="28"/>
          <w:szCs w:val="28"/>
        </w:rPr>
        <w:lastRenderedPageBreak/>
        <w:t xml:space="preserve">дня ее получения проводит мероприятия по размещению набора открытых данных на </w:t>
      </w:r>
      <w:r w:rsidR="00431B06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с характеристиками, определенными в полученной заявке. По завершении мероприятий оператор портала уведомляет об этом ответственное лицо поставщика открытых данных в течение 2 рабочих дней с момента их завершения.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9E3">
        <w:rPr>
          <w:rFonts w:ascii="Times New Roman" w:hAnsi="Times New Roman" w:cs="Times New Roman"/>
          <w:sz w:val="28"/>
          <w:szCs w:val="28"/>
        </w:rPr>
        <w:t xml:space="preserve">Если оператор портала не может по каким-либо причинам разместить набор открытых данных на </w:t>
      </w:r>
      <w:r w:rsidR="00431B06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</w:t>
      </w:r>
      <w:r w:rsidRPr="00C349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(неверно заполненная заявка, неправильное описание структуры набора открытых данных), то он уведомляет об этом ответственное лицо поставщика открытых данных с указанием причин в течение 3 рабочих дней с момента получения заявки.</w:t>
      </w:r>
      <w:proofErr w:type="gramEnd"/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4. Ответственность за достоверность, полноту,</w:t>
      </w: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своевременность публикации и актуализации</w:t>
      </w:r>
    </w:p>
    <w:p w:rsidR="005C37E7" w:rsidRPr="00C349E3" w:rsidRDefault="005C37E7" w:rsidP="005C37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наборов открытых данных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>4.1. Ответственное лицо поставщика открытых данных, а в случае его отсутствия - руководитель поставщика открытых данных несет ответственность за достоверность, полноту, своевременность публикации и актуализации наборов открытых данных в информационно-телекоммуникационной сети "Интернет".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9E3">
        <w:rPr>
          <w:rFonts w:ascii="Times New Roman" w:hAnsi="Times New Roman" w:cs="Times New Roman"/>
          <w:sz w:val="28"/>
          <w:szCs w:val="28"/>
        </w:rPr>
        <w:t xml:space="preserve">4.2. Контроль за достоверностью, полнотой, своевременностью публикации и актуализации наборов </w:t>
      </w:r>
      <w:proofErr w:type="gramStart"/>
      <w:r w:rsidRPr="00C349E3">
        <w:rPr>
          <w:rFonts w:ascii="Times New Roman" w:hAnsi="Times New Roman" w:cs="Times New Roman"/>
          <w:sz w:val="28"/>
          <w:szCs w:val="28"/>
        </w:rPr>
        <w:t>открытых</w:t>
      </w:r>
      <w:proofErr w:type="gramEnd"/>
      <w:r w:rsidRPr="00C349E3">
        <w:rPr>
          <w:rFonts w:ascii="Times New Roman" w:hAnsi="Times New Roman" w:cs="Times New Roman"/>
          <w:sz w:val="28"/>
          <w:szCs w:val="28"/>
        </w:rPr>
        <w:t xml:space="preserve"> данных в информационно-телекоммуникационной сети "Интернет" возлагается на руководителя поставщика открытых данных или иное уполномоченное им лицо.</w:t>
      </w:r>
    </w:p>
    <w:p w:rsidR="005C37E7" w:rsidRPr="00C349E3" w:rsidRDefault="005C37E7" w:rsidP="005C37E7">
      <w:pPr>
        <w:rPr>
          <w:sz w:val="24"/>
          <w:szCs w:val="24"/>
        </w:rPr>
        <w:sectPr w:rsidR="005C37E7" w:rsidRPr="00C349E3" w:rsidSect="00C057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7E7" w:rsidRPr="00C349E3" w:rsidRDefault="005C37E7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Утвержден</w:t>
      </w:r>
    </w:p>
    <w:p w:rsidR="005C37E7" w:rsidRPr="00C349E3" w:rsidRDefault="005C37E7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7E7" w:rsidRDefault="00431B06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</w:p>
    <w:p w:rsidR="00431B06" w:rsidRPr="00C349E3" w:rsidRDefault="00431B06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</w:t>
      </w:r>
    </w:p>
    <w:p w:rsidR="005C37E7" w:rsidRPr="00C349E3" w:rsidRDefault="00431B06" w:rsidP="005C37E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_________2016 г. N _______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7E7" w:rsidRPr="00C349E3" w:rsidRDefault="005C37E7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18"/>
      <w:bookmarkEnd w:id="2"/>
      <w:r w:rsidRPr="00C349E3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C37E7" w:rsidRPr="00C349E3" w:rsidRDefault="005C37E7" w:rsidP="00431B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 xml:space="preserve">ОБЩЕДОСТУПНОЙ ИНФОРМАЦИИ О ДЕЯТЕЛЬНОСТИ </w:t>
      </w:r>
      <w:r w:rsidR="00431B06">
        <w:rPr>
          <w:rFonts w:ascii="Times New Roman" w:hAnsi="Times New Roman" w:cs="Times New Roman"/>
          <w:sz w:val="24"/>
          <w:szCs w:val="24"/>
        </w:rPr>
        <w:t>АДМИНИСТРАЦИИ ОКТЯБРЬСКОГО РАЙОНА</w:t>
      </w:r>
      <w:r w:rsidRPr="00C349E3">
        <w:rPr>
          <w:rFonts w:ascii="Times New Roman" w:hAnsi="Times New Roman" w:cs="Times New Roman"/>
          <w:sz w:val="24"/>
          <w:szCs w:val="24"/>
        </w:rPr>
        <w:t>, РАЗМЕЩАЕМОЙ</w:t>
      </w:r>
    </w:p>
    <w:p w:rsidR="005C37E7" w:rsidRPr="00C349E3" w:rsidRDefault="005C37E7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</w:p>
    <w:p w:rsidR="005C37E7" w:rsidRPr="00C349E3" w:rsidRDefault="005C37E7" w:rsidP="005C37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49E3">
        <w:rPr>
          <w:rFonts w:ascii="Times New Roman" w:hAnsi="Times New Roman" w:cs="Times New Roman"/>
          <w:sz w:val="24"/>
          <w:szCs w:val="24"/>
        </w:rPr>
        <w:t>В ФОРМЕ ОТКРЫТЫХ ДАННЫХ</w:t>
      </w:r>
    </w:p>
    <w:p w:rsidR="005C37E7" w:rsidRPr="00C349E3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605"/>
        <w:gridCol w:w="2628"/>
        <w:gridCol w:w="1766"/>
        <w:gridCol w:w="2126"/>
      </w:tblGrid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5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 общедоступной информации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Состав набора</w:t>
            </w:r>
          </w:p>
        </w:tc>
        <w:tc>
          <w:tcPr>
            <w:tcW w:w="1766" w:type="dxa"/>
          </w:tcPr>
          <w:p w:rsidR="009A7F85" w:rsidRPr="001F08C6" w:rsidRDefault="009A7F85" w:rsidP="009A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Поставщик открытых данных</w:t>
            </w:r>
            <w:r w:rsidRPr="001F08C6">
              <w:rPr>
                <w:rFonts w:ascii="Times New Roman" w:hAnsi="Times New Roman" w:cs="Times New Roman"/>
                <w:sz w:val="24"/>
                <w:szCs w:val="24"/>
              </w:rPr>
              <w:br/>
              <w:t>(структурное подразделение)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 общедоступной информации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9A7F85" w:rsidRPr="001F08C6" w:rsidRDefault="009A7F85" w:rsidP="009A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5" w:type="dxa"/>
          </w:tcPr>
          <w:p w:rsidR="009A7F85" w:rsidRPr="001F08C6" w:rsidRDefault="009A7F85" w:rsidP="0043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управляющих компаний и товариществ собственников жилья, действующих на территории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телефон, график работы, услуги, фамилия, имя, отчество руководителя, обслуживаемые дома</w:t>
            </w:r>
            <w:proofErr w:type="gramEnd"/>
          </w:p>
        </w:tc>
        <w:tc>
          <w:tcPr>
            <w:tcW w:w="176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ЖКХ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15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5" w:type="dxa"/>
          </w:tcPr>
          <w:p w:rsidR="009A7F85" w:rsidRPr="001F08C6" w:rsidRDefault="009A7F85" w:rsidP="0043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образовательных организаций, находящихся на территории 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ОКПО, ОГРН, ИНН, адрес электронной почты, телефон, график работы, функции и полномочия, фамилия, имя, отчество руководителя</w:t>
            </w:r>
            <w:proofErr w:type="gramEnd"/>
          </w:p>
        </w:tc>
        <w:tc>
          <w:tcPr>
            <w:tcW w:w="176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5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дошкольных образовательных организаций, находящихся на территории 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ОКПО, ОГРН, ИНН, адрес электронной почты, телефон, график работы, функции и полномочия, фамилия, имя, отчество руководителя</w:t>
            </w:r>
            <w:proofErr w:type="gramEnd"/>
          </w:p>
        </w:tc>
        <w:tc>
          <w:tcPr>
            <w:tcW w:w="1766" w:type="dxa"/>
          </w:tcPr>
          <w:p w:rsidR="009A7F85" w:rsidRPr="001F08C6" w:rsidRDefault="009A7F85">
            <w:pPr>
              <w:rPr>
                <w:sz w:val="24"/>
                <w:szCs w:val="24"/>
              </w:rPr>
            </w:pPr>
            <w:r w:rsidRPr="001F08C6">
              <w:rPr>
                <w:sz w:val="24"/>
                <w:szCs w:val="24"/>
              </w:rPr>
              <w:t>Отдел образования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5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организаций дополнительного образования, находящихся на территории 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ОКПО, ОГРН, ИНН, адрес электронной почты, телефон, график работы, функции и полномочия, фамилия, имя, отчество руководителя</w:t>
            </w:r>
            <w:proofErr w:type="gramEnd"/>
          </w:p>
        </w:tc>
        <w:tc>
          <w:tcPr>
            <w:tcW w:w="1766" w:type="dxa"/>
          </w:tcPr>
          <w:p w:rsidR="009A7F85" w:rsidRPr="001F08C6" w:rsidRDefault="009A7F85">
            <w:pPr>
              <w:rPr>
                <w:sz w:val="24"/>
                <w:szCs w:val="24"/>
              </w:rPr>
            </w:pPr>
            <w:r w:rsidRPr="001F08C6">
              <w:rPr>
                <w:sz w:val="24"/>
                <w:szCs w:val="24"/>
              </w:rPr>
              <w:t>Отдел образования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05" w:type="dxa"/>
          </w:tcPr>
          <w:p w:rsidR="009A7F85" w:rsidRPr="001F08C6" w:rsidRDefault="009A7F85" w:rsidP="0043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учреждений культуры, находящихся на территории 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ОКПО, ОГРН, ИНН, адрес электронной почты, телефон, график работы, функции и полномочия, фамилия, имя, отчество руководителя</w:t>
            </w:r>
            <w:proofErr w:type="gramEnd"/>
          </w:p>
        </w:tc>
        <w:tc>
          <w:tcPr>
            <w:tcW w:w="1766" w:type="dxa"/>
          </w:tcPr>
          <w:p w:rsidR="009A7F85" w:rsidRPr="001F08C6" w:rsidRDefault="005D0261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5" w:type="dxa"/>
          </w:tcPr>
          <w:p w:rsidR="009A7F85" w:rsidRPr="001F08C6" w:rsidRDefault="009A7F85" w:rsidP="00431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библиотек, находящихся на территории 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ОКПО, ОГРН, ИНН, адрес электронной почты, телефон, график работы, функции и полномочия, фамилия, имя, отчество руководителя</w:t>
            </w:r>
            <w:proofErr w:type="gramEnd"/>
          </w:p>
        </w:tc>
        <w:tc>
          <w:tcPr>
            <w:tcW w:w="1766" w:type="dxa"/>
          </w:tcPr>
          <w:p w:rsidR="009A7F85" w:rsidRPr="001F08C6" w:rsidRDefault="005D0261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5" w:type="dxa"/>
          </w:tcPr>
          <w:p w:rsidR="009A7F85" w:rsidRPr="001F08C6" w:rsidRDefault="009A7F85" w:rsidP="005D02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спортивных организаций, находящихся на территории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Наименование, адрес, ОКПО, ОГРН, ИНН, адрес электронной почты, телефон, график работы, функции и полномочия, фамилия, имя, отчество руководителя</w:t>
            </w:r>
            <w:proofErr w:type="gramEnd"/>
          </w:p>
        </w:tc>
        <w:tc>
          <w:tcPr>
            <w:tcW w:w="1766" w:type="dxa"/>
          </w:tcPr>
          <w:p w:rsidR="009A7F85" w:rsidRPr="001F08C6" w:rsidRDefault="005D0261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5" w:type="dxa"/>
          </w:tcPr>
          <w:p w:rsidR="009A7F85" w:rsidRPr="001F08C6" w:rsidRDefault="009A7F85" w:rsidP="005D02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Тарифы на коммунальные услуги для населения, проживающего на территории района 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Предмет тарифа, единицы измерения, дата начала действия тарифа, дата окончания действия тарифа, наличие приборов учета, тип кухонной плиты, время потребления, цель потребления, организация, оказывающая услуги, значение тарифа</w:t>
            </w:r>
            <w:proofErr w:type="gramEnd"/>
          </w:p>
        </w:tc>
        <w:tc>
          <w:tcPr>
            <w:tcW w:w="1766" w:type="dxa"/>
          </w:tcPr>
          <w:p w:rsidR="009A7F85" w:rsidRPr="001F08C6" w:rsidRDefault="005D0261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ЖКХ администрации района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15 дней с момента выхода изменений</w:t>
            </w:r>
          </w:p>
        </w:tc>
      </w:tr>
      <w:tr w:rsidR="009A7F85" w:rsidRPr="001F08C6" w:rsidTr="009A7F85">
        <w:tc>
          <w:tcPr>
            <w:tcW w:w="57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5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Планы проведения плановых проверок юридических лиц и индивидуальных предпринимателей в рамках осуществления муниципального контроля на очередной год</w:t>
            </w:r>
          </w:p>
        </w:tc>
        <w:tc>
          <w:tcPr>
            <w:tcW w:w="2628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8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 (фамилия, имя, отчество индивидуального предпринимателя), адрес фактического осуществления деятельности, ОГРН, ИНН, цель проведения проверки, основания, срок, форма проведения проверки, наименование органа </w:t>
            </w:r>
            <w:r w:rsidRPr="001F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контроля, осуществляющего проверку, наименование органа государственного контроля (надзора), если проверка проводится совместно</w:t>
            </w:r>
            <w:proofErr w:type="gramEnd"/>
          </w:p>
        </w:tc>
        <w:tc>
          <w:tcPr>
            <w:tcW w:w="1766" w:type="dxa"/>
          </w:tcPr>
          <w:p w:rsidR="009A7F85" w:rsidRPr="001F08C6" w:rsidRDefault="00C10598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 и инвестиций</w:t>
            </w:r>
          </w:p>
        </w:tc>
        <w:tc>
          <w:tcPr>
            <w:tcW w:w="2126" w:type="dxa"/>
          </w:tcPr>
          <w:p w:rsidR="009A7F85" w:rsidRPr="001F08C6" w:rsidRDefault="009A7F85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Ежегодно, в срок до 15 января текущего года</w:t>
            </w:r>
          </w:p>
        </w:tc>
      </w:tr>
      <w:tr w:rsidR="001F08C6" w:rsidRPr="001F08C6" w:rsidTr="009A7F85">
        <w:tc>
          <w:tcPr>
            <w:tcW w:w="576" w:type="dxa"/>
          </w:tcPr>
          <w:p w:rsidR="001F08C6" w:rsidRPr="001F08C6" w:rsidRDefault="001F08C6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F08C6" w:rsidRPr="001F08C6" w:rsidRDefault="001F08C6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1F08C6" w:rsidRPr="001F08C6" w:rsidRDefault="001F08C6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Реестр муниципальных целевых программ Октябрьского района</w:t>
            </w:r>
          </w:p>
        </w:tc>
        <w:tc>
          <w:tcPr>
            <w:tcW w:w="2628" w:type="dxa"/>
          </w:tcPr>
          <w:p w:rsidR="001F08C6" w:rsidRPr="001F08C6" w:rsidRDefault="001F08C6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дата и номер постановления главы района, которым утверждена программа</w:t>
            </w:r>
          </w:p>
        </w:tc>
        <w:tc>
          <w:tcPr>
            <w:tcW w:w="1766" w:type="dxa"/>
          </w:tcPr>
          <w:p w:rsidR="001F08C6" w:rsidRPr="001F08C6" w:rsidRDefault="001F08C6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Отдел экономики и инвестиций</w:t>
            </w:r>
          </w:p>
        </w:tc>
        <w:tc>
          <w:tcPr>
            <w:tcW w:w="2126" w:type="dxa"/>
          </w:tcPr>
          <w:p w:rsidR="001F08C6" w:rsidRPr="001F08C6" w:rsidRDefault="001F08C6" w:rsidP="003D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08C6">
              <w:rPr>
                <w:rFonts w:ascii="Times New Roman" w:hAnsi="Times New Roman" w:cs="Times New Roman"/>
                <w:sz w:val="24"/>
                <w:szCs w:val="24"/>
              </w:rPr>
              <w:t>В течение 15 дней с момента выхода изменений</w:t>
            </w:r>
          </w:p>
        </w:tc>
      </w:tr>
    </w:tbl>
    <w:p w:rsidR="005C37E7" w:rsidRPr="001F08C6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7E7" w:rsidRPr="001F08C6" w:rsidRDefault="005C37E7" w:rsidP="005C3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7E7" w:rsidRPr="001F08C6" w:rsidRDefault="005C37E7" w:rsidP="005C37E7">
      <w:pPr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Pr="001F08C6" w:rsidRDefault="00D52D0B" w:rsidP="00913318">
      <w:pPr>
        <w:tabs>
          <w:tab w:val="left" w:pos="9600"/>
        </w:tabs>
        <w:suppressAutoHyphens/>
        <w:rPr>
          <w:sz w:val="24"/>
          <w:szCs w:val="24"/>
        </w:rPr>
      </w:pPr>
    </w:p>
    <w:p w:rsidR="00D52D0B" w:rsidRDefault="00D52D0B" w:rsidP="00913318">
      <w:pPr>
        <w:tabs>
          <w:tab w:val="left" w:pos="9600"/>
        </w:tabs>
        <w:suppressAutoHyphens/>
        <w:rPr>
          <w:rFonts w:cs="Arial"/>
          <w:sz w:val="24"/>
          <w:szCs w:val="24"/>
        </w:rPr>
      </w:pPr>
    </w:p>
    <w:sectPr w:rsidR="00D52D0B" w:rsidSect="00237C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B75880"/>
    <w:multiLevelType w:val="hybridMultilevel"/>
    <w:tmpl w:val="F4224014"/>
    <w:lvl w:ilvl="0" w:tplc="86FA9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69"/>
    <w:rsid w:val="000C1BA2"/>
    <w:rsid w:val="00176BF3"/>
    <w:rsid w:val="001F08C6"/>
    <w:rsid w:val="00365D0D"/>
    <w:rsid w:val="00374DE4"/>
    <w:rsid w:val="003B1E69"/>
    <w:rsid w:val="00431B06"/>
    <w:rsid w:val="004633FA"/>
    <w:rsid w:val="005C37E7"/>
    <w:rsid w:val="005D0261"/>
    <w:rsid w:val="00913318"/>
    <w:rsid w:val="009676F4"/>
    <w:rsid w:val="009A7F85"/>
    <w:rsid w:val="00C10598"/>
    <w:rsid w:val="00C349E3"/>
    <w:rsid w:val="00D02B9B"/>
    <w:rsid w:val="00D52D0B"/>
    <w:rsid w:val="00DF5E59"/>
    <w:rsid w:val="00EC2E24"/>
    <w:rsid w:val="00ED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1E69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E69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B1E6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B1E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3B1E69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rsid w:val="003B1E6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B1E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1E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E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1331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character" w:styleId="a8">
    <w:name w:val="Hyperlink"/>
    <w:semiHidden/>
    <w:unhideWhenUsed/>
    <w:rsid w:val="00913318"/>
    <w:rPr>
      <w:color w:val="0000FF"/>
      <w:u w:val="single"/>
    </w:rPr>
  </w:style>
  <w:style w:type="paragraph" w:customStyle="1" w:styleId="ConsPlusNormal">
    <w:name w:val="ConsPlusNormal"/>
    <w:rsid w:val="00365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1E69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E69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3B1E6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B1E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3B1E69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rsid w:val="003B1E6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B1E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1E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E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1331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character" w:styleId="a8">
    <w:name w:val="Hyperlink"/>
    <w:semiHidden/>
    <w:unhideWhenUsed/>
    <w:rsid w:val="00913318"/>
    <w:rPr>
      <w:color w:val="0000FF"/>
      <w:u w:val="single"/>
    </w:rPr>
  </w:style>
  <w:style w:type="paragraph" w:customStyle="1" w:styleId="ConsPlusNormal">
    <w:name w:val="ConsPlusNormal"/>
    <w:rsid w:val="00365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B06C35A328625287D55AD437DB998A3EAF48C7960C550FFBDC0AAFCF926D5161BD3BD49p5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71B06C35A328625287D55AD437DB998A3EAF18C7464C550FFBDC0AAFCF926D5161BD3BD929192A44CpA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71B06C35A328625287D55AD437DB998A3E6F1857364C550FFBDC0AAFCF926D5161BD3BD929192A64Cp1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1B06C35A328625287D55AD437DB998A3EAF18C7464C550FFBDC0AAFC4Fp9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B06C35A328625287D55AD437DB998A3E7F980716FC550FFBDC0AAFCF926D5161BD3BD929192A74Cp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ARM-14</dc:creator>
  <cp:lastModifiedBy>ARM-14</cp:lastModifiedBy>
  <cp:revision>17</cp:revision>
  <cp:lastPrinted>2016-10-07T00:44:00Z</cp:lastPrinted>
  <dcterms:created xsi:type="dcterms:W3CDTF">2016-10-06T05:32:00Z</dcterms:created>
  <dcterms:modified xsi:type="dcterms:W3CDTF">2016-10-21T06:30:00Z</dcterms:modified>
</cp:coreProperties>
</file>