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19" w:rsidRDefault="00A83F19" w:rsidP="00257527">
      <w:pPr>
        <w:pStyle w:val="a4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27305</wp:posOffset>
            </wp:positionV>
            <wp:extent cx="463550" cy="571500"/>
            <wp:effectExtent l="19050" t="0" r="0" b="0"/>
            <wp:wrapSquare wrapText="right"/>
            <wp:docPr id="3" name="Рисунок 2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F19" w:rsidRDefault="00A83F19" w:rsidP="00257527">
      <w:pPr>
        <w:pStyle w:val="a4"/>
        <w:rPr>
          <w:sz w:val="22"/>
          <w:szCs w:val="22"/>
        </w:rPr>
      </w:pPr>
    </w:p>
    <w:p w:rsidR="00A83F19" w:rsidRDefault="00A83F19" w:rsidP="00257527">
      <w:pPr>
        <w:pStyle w:val="a4"/>
        <w:rPr>
          <w:sz w:val="22"/>
          <w:szCs w:val="22"/>
        </w:rPr>
      </w:pPr>
    </w:p>
    <w:p w:rsidR="00A83F19" w:rsidRDefault="00A83F19" w:rsidP="00257527">
      <w:pPr>
        <w:pStyle w:val="a4"/>
        <w:rPr>
          <w:sz w:val="22"/>
          <w:szCs w:val="22"/>
        </w:rPr>
      </w:pPr>
    </w:p>
    <w:p w:rsidR="00257527" w:rsidRPr="009E63AC" w:rsidRDefault="00257527" w:rsidP="00257527">
      <w:pPr>
        <w:pStyle w:val="a4"/>
        <w:rPr>
          <w:sz w:val="22"/>
          <w:szCs w:val="22"/>
        </w:rPr>
      </w:pPr>
      <w:r w:rsidRPr="009E63AC">
        <w:rPr>
          <w:sz w:val="22"/>
          <w:szCs w:val="22"/>
        </w:rPr>
        <w:t>АДМИНИСТРАЦИЯ  МУНИЦИПАЛЬНОГО ОБРАЗОВАНИЯ</w:t>
      </w:r>
    </w:p>
    <w:p w:rsidR="00257527" w:rsidRPr="009E63AC" w:rsidRDefault="00257527" w:rsidP="00257527">
      <w:pPr>
        <w:pStyle w:val="a4"/>
        <w:rPr>
          <w:sz w:val="22"/>
          <w:szCs w:val="22"/>
        </w:rPr>
      </w:pPr>
      <w:r w:rsidRPr="009E63AC">
        <w:rPr>
          <w:sz w:val="22"/>
          <w:szCs w:val="22"/>
        </w:rPr>
        <w:t>ОКТЯБРЬСКИЙ РАЙОН АМУРСКОЙ ОБЛАСТИ</w:t>
      </w:r>
    </w:p>
    <w:p w:rsidR="00257527" w:rsidRPr="009E63AC" w:rsidRDefault="00257527" w:rsidP="00257527">
      <w:pPr>
        <w:pStyle w:val="1"/>
        <w:rPr>
          <w:sz w:val="22"/>
          <w:szCs w:val="22"/>
        </w:rPr>
      </w:pPr>
    </w:p>
    <w:p w:rsidR="00257527" w:rsidRPr="009E63AC" w:rsidRDefault="00257527" w:rsidP="00257527">
      <w:pPr>
        <w:pStyle w:val="1"/>
        <w:rPr>
          <w:rFonts w:ascii="Times New Roman" w:hAnsi="Times New Roman"/>
          <w:sz w:val="34"/>
          <w:szCs w:val="34"/>
        </w:rPr>
      </w:pPr>
      <w:r w:rsidRPr="009E63AC">
        <w:rPr>
          <w:rFonts w:ascii="Times New Roman" w:hAnsi="Times New Roman"/>
          <w:sz w:val="34"/>
          <w:szCs w:val="34"/>
        </w:rPr>
        <w:t>П О С Т А Н О В Л Е Н И Е</w:t>
      </w:r>
    </w:p>
    <w:p w:rsidR="00257527" w:rsidRPr="004A331A" w:rsidRDefault="00257527" w:rsidP="00257527">
      <w:pPr>
        <w:pStyle w:val="1"/>
        <w:jc w:val="left"/>
        <w:rPr>
          <w:rFonts w:ascii="Times New Roman" w:hAnsi="Times New Roman"/>
          <w:b w:val="0"/>
          <w:szCs w:val="28"/>
        </w:rPr>
      </w:pPr>
    </w:p>
    <w:p w:rsidR="00257527" w:rsidRPr="004A331A" w:rsidRDefault="00885ED9" w:rsidP="00257527">
      <w:pPr>
        <w:pStyle w:val="1"/>
        <w:jc w:val="left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B54B76">
        <w:rPr>
          <w:b w:val="0"/>
          <w:szCs w:val="28"/>
          <w:u w:val="single"/>
        </w:rPr>
        <w:t>___________</w:t>
      </w:r>
      <w:r w:rsidR="00257527">
        <w:rPr>
          <w:b w:val="0"/>
          <w:szCs w:val="28"/>
        </w:rPr>
        <w:t xml:space="preserve">                                    </w:t>
      </w:r>
      <w:r w:rsidR="00B4637F">
        <w:rPr>
          <w:b w:val="0"/>
          <w:szCs w:val="28"/>
        </w:rPr>
        <w:t xml:space="preserve">             </w:t>
      </w:r>
      <w:r w:rsidR="00257527">
        <w:rPr>
          <w:b w:val="0"/>
          <w:szCs w:val="28"/>
        </w:rPr>
        <w:t xml:space="preserve">                </w:t>
      </w:r>
      <w:r w:rsidR="00113376">
        <w:rPr>
          <w:b w:val="0"/>
          <w:szCs w:val="28"/>
        </w:rPr>
        <w:t xml:space="preserve">                              </w:t>
      </w:r>
      <w:r w:rsidR="00257527">
        <w:rPr>
          <w:b w:val="0"/>
          <w:szCs w:val="28"/>
        </w:rPr>
        <w:t>№</w:t>
      </w:r>
      <w:r>
        <w:rPr>
          <w:b w:val="0"/>
          <w:szCs w:val="28"/>
        </w:rPr>
        <w:t xml:space="preserve">  </w:t>
      </w:r>
      <w:r w:rsidR="00257527">
        <w:rPr>
          <w:b w:val="0"/>
          <w:szCs w:val="28"/>
        </w:rPr>
        <w:t xml:space="preserve"> </w:t>
      </w:r>
      <w:r w:rsidR="00B54B76">
        <w:rPr>
          <w:b w:val="0"/>
          <w:szCs w:val="28"/>
          <w:u w:val="single"/>
        </w:rPr>
        <w:t>______</w:t>
      </w:r>
      <w:r w:rsidR="00257527">
        <w:rPr>
          <w:b w:val="0"/>
          <w:szCs w:val="28"/>
        </w:rPr>
        <w:t xml:space="preserve"> </w:t>
      </w:r>
      <w:r w:rsidR="00257527">
        <w:rPr>
          <w:b w:val="0"/>
          <w:szCs w:val="28"/>
          <w:u w:val="single"/>
        </w:rPr>
        <w:t xml:space="preserve">          </w:t>
      </w:r>
    </w:p>
    <w:p w:rsidR="00257527" w:rsidRDefault="00257527" w:rsidP="00257527">
      <w:pPr>
        <w:pStyle w:val="1"/>
        <w:rPr>
          <w:b w:val="0"/>
        </w:rPr>
      </w:pPr>
      <w:r w:rsidRPr="007F0A03">
        <w:rPr>
          <w:b w:val="0"/>
        </w:rPr>
        <w:t>с. Екатеринославка</w:t>
      </w:r>
    </w:p>
    <w:p w:rsidR="00257527" w:rsidRDefault="00257527" w:rsidP="00257527"/>
    <w:p w:rsidR="00257527" w:rsidRDefault="00257527" w:rsidP="0025752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57527" w:rsidTr="001A730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57527" w:rsidRPr="00DD3C15" w:rsidRDefault="00257527" w:rsidP="001A730B">
            <w:pPr>
              <w:jc w:val="center"/>
              <w:rPr>
                <w:sz w:val="28"/>
                <w:szCs w:val="28"/>
              </w:rPr>
            </w:pPr>
            <w:r w:rsidRPr="00DD3C15">
              <w:rPr>
                <w:sz w:val="28"/>
                <w:szCs w:val="28"/>
              </w:rPr>
              <w:t>О внесении изменений в постановление</w:t>
            </w:r>
            <w:r>
              <w:rPr>
                <w:sz w:val="28"/>
                <w:szCs w:val="28"/>
              </w:rPr>
              <w:t xml:space="preserve"> главы Октябрьского района </w:t>
            </w:r>
            <w:r w:rsidR="00D41DD4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от </w:t>
            </w:r>
            <w:r w:rsidR="00174123">
              <w:rPr>
                <w:sz w:val="28"/>
                <w:szCs w:val="28"/>
              </w:rPr>
              <w:t>26.09.2014</w:t>
            </w:r>
            <w:r>
              <w:rPr>
                <w:sz w:val="28"/>
                <w:szCs w:val="28"/>
              </w:rPr>
              <w:t xml:space="preserve">  № </w:t>
            </w:r>
            <w:r w:rsidR="00174123">
              <w:rPr>
                <w:sz w:val="28"/>
                <w:szCs w:val="28"/>
              </w:rPr>
              <w:t>723</w:t>
            </w:r>
            <w:r>
              <w:rPr>
                <w:sz w:val="28"/>
                <w:szCs w:val="28"/>
              </w:rPr>
              <w:t xml:space="preserve">  </w:t>
            </w:r>
            <w:r w:rsidRPr="00DD3C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«Об утверждении муниципальной</w:t>
            </w:r>
            <w:r w:rsidRPr="00DD3C15">
              <w:rPr>
                <w:sz w:val="28"/>
                <w:szCs w:val="28"/>
              </w:rPr>
              <w:t xml:space="preserve"> программы </w:t>
            </w:r>
            <w:r w:rsidR="00FC6160">
              <w:rPr>
                <w:sz w:val="28"/>
                <w:szCs w:val="28"/>
              </w:rPr>
              <w:t xml:space="preserve">             </w:t>
            </w:r>
            <w:r w:rsidRPr="00DD3C15">
              <w:rPr>
                <w:sz w:val="28"/>
                <w:szCs w:val="28"/>
              </w:rPr>
              <w:t>«Развитие субъектов малого и среднего предпринимательс</w:t>
            </w:r>
            <w:r>
              <w:rPr>
                <w:sz w:val="28"/>
                <w:szCs w:val="28"/>
              </w:rPr>
              <w:t xml:space="preserve">тва </w:t>
            </w:r>
            <w:r w:rsidR="00D41DD4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>в Октябрьском районе на 201</w:t>
            </w:r>
            <w:r w:rsidR="005D1D3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</w:t>
            </w:r>
            <w:r w:rsidR="005D1D39">
              <w:rPr>
                <w:sz w:val="28"/>
                <w:szCs w:val="28"/>
              </w:rPr>
              <w:t>20</w:t>
            </w:r>
            <w:r w:rsidRPr="00DD3C15">
              <w:rPr>
                <w:sz w:val="28"/>
                <w:szCs w:val="28"/>
              </w:rPr>
              <w:t xml:space="preserve"> годы»</w:t>
            </w:r>
            <w:r w:rsidR="002A7917">
              <w:rPr>
                <w:sz w:val="28"/>
                <w:szCs w:val="28"/>
              </w:rPr>
              <w:t xml:space="preserve"> </w:t>
            </w:r>
            <w:r w:rsidR="00FC6160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  <w:r w:rsidR="002A7917">
              <w:rPr>
                <w:sz w:val="28"/>
                <w:szCs w:val="28"/>
              </w:rPr>
              <w:t>(</w:t>
            </w:r>
            <w:r w:rsidR="00CA0246">
              <w:rPr>
                <w:sz w:val="28"/>
                <w:szCs w:val="28"/>
              </w:rPr>
              <w:t xml:space="preserve">с изменениями от </w:t>
            </w:r>
            <w:r w:rsidR="005D1D39">
              <w:rPr>
                <w:sz w:val="28"/>
                <w:szCs w:val="28"/>
              </w:rPr>
              <w:t>10.02.2015</w:t>
            </w:r>
            <w:r w:rsidR="002A7917">
              <w:rPr>
                <w:sz w:val="28"/>
                <w:szCs w:val="28"/>
              </w:rPr>
              <w:t xml:space="preserve"> № 8</w:t>
            </w:r>
            <w:r w:rsidR="005D1D39">
              <w:rPr>
                <w:sz w:val="28"/>
                <w:szCs w:val="28"/>
              </w:rPr>
              <w:t xml:space="preserve">1, от 27.07.2015 № 313, </w:t>
            </w:r>
            <w:r w:rsidR="00FC6160">
              <w:rPr>
                <w:sz w:val="28"/>
                <w:szCs w:val="28"/>
              </w:rPr>
              <w:t xml:space="preserve">                                       </w:t>
            </w:r>
            <w:r w:rsidR="005D1D39">
              <w:rPr>
                <w:sz w:val="28"/>
                <w:szCs w:val="28"/>
              </w:rPr>
              <w:t>от 11.08.2013 № 337</w:t>
            </w:r>
            <w:r w:rsidR="002372DF">
              <w:rPr>
                <w:sz w:val="28"/>
                <w:szCs w:val="28"/>
              </w:rPr>
              <w:t>, от 23.10.2015 № 440</w:t>
            </w:r>
            <w:r w:rsidR="00B4637F">
              <w:rPr>
                <w:sz w:val="28"/>
                <w:szCs w:val="28"/>
              </w:rPr>
              <w:t>, от 30.12.2015 №599</w:t>
            </w:r>
            <w:r w:rsidR="002A7917">
              <w:rPr>
                <w:sz w:val="28"/>
                <w:szCs w:val="28"/>
              </w:rPr>
              <w:t>)</w:t>
            </w:r>
          </w:p>
          <w:p w:rsidR="00257527" w:rsidRPr="00DD3C15" w:rsidRDefault="00257527" w:rsidP="001A730B">
            <w:pPr>
              <w:jc w:val="center"/>
            </w:pPr>
          </w:p>
        </w:tc>
      </w:tr>
    </w:tbl>
    <w:p w:rsidR="00257527" w:rsidRDefault="00FC6160" w:rsidP="00FC6160">
      <w:pPr>
        <w:jc w:val="both"/>
        <w:rPr>
          <w:sz w:val="28"/>
          <w:szCs w:val="28"/>
        </w:rPr>
      </w:pPr>
      <w:r>
        <w:t xml:space="preserve">             </w:t>
      </w:r>
      <w:r w:rsidRPr="00FC6160">
        <w:rPr>
          <w:sz w:val="28"/>
          <w:szCs w:val="28"/>
        </w:rPr>
        <w:t>В целях корректировки программных мероприятий и объемов их финансирования</w:t>
      </w:r>
    </w:p>
    <w:p w:rsidR="00D41DD4" w:rsidRPr="00FC6160" w:rsidRDefault="00D41DD4" w:rsidP="00FC6160">
      <w:pPr>
        <w:jc w:val="both"/>
        <w:rPr>
          <w:sz w:val="28"/>
          <w:szCs w:val="28"/>
        </w:rPr>
      </w:pPr>
    </w:p>
    <w:p w:rsidR="00257527" w:rsidRPr="009E63AC" w:rsidRDefault="00FC6160" w:rsidP="002575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57527" w:rsidRPr="009E63AC">
        <w:rPr>
          <w:b/>
          <w:sz w:val="28"/>
          <w:szCs w:val="28"/>
        </w:rPr>
        <w:t xml:space="preserve"> о с т а н о в л я ю:</w:t>
      </w:r>
    </w:p>
    <w:p w:rsidR="00257527" w:rsidRPr="004A331A" w:rsidRDefault="00257527" w:rsidP="00257527">
      <w:pPr>
        <w:rPr>
          <w:b/>
          <w:sz w:val="28"/>
          <w:szCs w:val="28"/>
        </w:rPr>
      </w:pPr>
    </w:p>
    <w:p w:rsidR="00257527" w:rsidRPr="00CD48DF" w:rsidRDefault="00257527" w:rsidP="002575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Внести в </w:t>
      </w:r>
      <w:r w:rsidR="004B1774">
        <w:rPr>
          <w:sz w:val="28"/>
          <w:szCs w:val="28"/>
        </w:rPr>
        <w:t>постановление главы Октябрьского района от 26.09.2014 № 723</w:t>
      </w:r>
      <w:r w:rsidR="007B2398">
        <w:rPr>
          <w:sz w:val="28"/>
          <w:szCs w:val="28"/>
        </w:rPr>
        <w:t xml:space="preserve"> следующ</w:t>
      </w:r>
      <w:r w:rsidR="009E63AC">
        <w:rPr>
          <w:sz w:val="28"/>
          <w:szCs w:val="28"/>
        </w:rPr>
        <w:t>е</w:t>
      </w:r>
      <w:r w:rsidR="007B2398">
        <w:rPr>
          <w:sz w:val="28"/>
          <w:szCs w:val="28"/>
        </w:rPr>
        <w:t>е изменени</w:t>
      </w:r>
      <w:r w:rsidR="009E63AC">
        <w:rPr>
          <w:sz w:val="28"/>
          <w:szCs w:val="28"/>
        </w:rPr>
        <w:t>е</w:t>
      </w:r>
      <w:r w:rsidRPr="00CD48DF">
        <w:rPr>
          <w:sz w:val="28"/>
          <w:szCs w:val="28"/>
        </w:rPr>
        <w:t>:</w:t>
      </w:r>
    </w:p>
    <w:p w:rsidR="009E63AC" w:rsidRDefault="00E2421A" w:rsidP="009E63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Муниципальную программу «Развитие субъектов малого и среднего предпринимательства в Октябрьском районе на 2015-2020 годы»</w:t>
      </w:r>
      <w:r w:rsidR="00581064">
        <w:rPr>
          <w:sz w:val="28"/>
          <w:szCs w:val="28"/>
        </w:rPr>
        <w:t xml:space="preserve"> </w:t>
      </w:r>
      <w:r w:rsidR="003E033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>, согласно п</w:t>
      </w:r>
      <w:r w:rsidR="00B54B76">
        <w:rPr>
          <w:sz w:val="28"/>
          <w:szCs w:val="28"/>
        </w:rPr>
        <w:t>риложени</w:t>
      </w:r>
      <w:r w:rsidR="00FC6160">
        <w:rPr>
          <w:sz w:val="28"/>
          <w:szCs w:val="28"/>
        </w:rPr>
        <w:t>ю</w:t>
      </w:r>
      <w:r w:rsidR="00581064">
        <w:rPr>
          <w:sz w:val="28"/>
          <w:szCs w:val="28"/>
        </w:rPr>
        <w:t>.</w:t>
      </w: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C0305A" w:rsidRDefault="00C0305A" w:rsidP="00C030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E345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С.Л. Дементьев</w:t>
      </w:r>
    </w:p>
    <w:p w:rsidR="008D03D1" w:rsidRDefault="008D03D1" w:rsidP="00C030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4018" w:rsidRDefault="00464018" w:rsidP="00BF30E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13376" w:rsidRDefault="00113376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FC6160" w:rsidRDefault="00FC616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FC6160" w:rsidRDefault="00FC616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13376" w:rsidRDefault="00113376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Приложение № 1 </w:t>
      </w:r>
    </w:p>
    <w:p w:rsidR="00401AA0" w:rsidRDefault="001A730B" w:rsidP="001A730B">
      <w:pPr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от ____________ № _________</w:t>
      </w: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A730B" w:rsidRDefault="001A730B" w:rsidP="001A730B">
      <w:pPr>
        <w:jc w:val="center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Муниципальная</w:t>
      </w:r>
      <w:r w:rsidRPr="00A355FC">
        <w:rPr>
          <w:rFonts w:eastAsia="Arial Unicode MS"/>
          <w:sz w:val="28"/>
          <w:szCs w:val="28"/>
        </w:rPr>
        <w:t xml:space="preserve">  программа  «Развитие субъектов малого и среднего предпринимательства  в  Октя</w:t>
      </w:r>
      <w:r>
        <w:rPr>
          <w:rFonts w:eastAsia="Arial Unicode MS"/>
          <w:sz w:val="28"/>
          <w:szCs w:val="28"/>
        </w:rPr>
        <w:t>брьском  районе   на   2015-2020</w:t>
      </w:r>
      <w:r w:rsidRPr="00A355FC">
        <w:rPr>
          <w:rFonts w:eastAsia="Arial Unicode MS"/>
          <w:sz w:val="28"/>
          <w:szCs w:val="28"/>
        </w:rPr>
        <w:t xml:space="preserve"> годы»</w:t>
      </w:r>
    </w:p>
    <w:p w:rsidR="001A730B" w:rsidRDefault="001A730B" w:rsidP="001A730B">
      <w:pPr>
        <w:jc w:val="center"/>
        <w:rPr>
          <w:sz w:val="28"/>
          <w:szCs w:val="28"/>
        </w:rPr>
      </w:pPr>
    </w:p>
    <w:p w:rsidR="001A730B" w:rsidRPr="00A355FC" w:rsidRDefault="001A730B" w:rsidP="001A730B">
      <w:pPr>
        <w:jc w:val="center"/>
        <w:rPr>
          <w:sz w:val="28"/>
          <w:szCs w:val="28"/>
        </w:rPr>
      </w:pPr>
      <w:r w:rsidRPr="00A355FC">
        <w:rPr>
          <w:sz w:val="28"/>
          <w:szCs w:val="28"/>
        </w:rPr>
        <w:t>Раздел 1.  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8"/>
        <w:gridCol w:w="7062"/>
      </w:tblGrid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jc w:val="center"/>
              <w:rPr>
                <w:sz w:val="28"/>
                <w:szCs w:val="28"/>
              </w:rPr>
            </w:pPr>
            <w:r w:rsidRPr="000E106F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rPr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Муни</w:t>
            </w:r>
            <w:r>
              <w:rPr>
                <w:rFonts w:eastAsia="Arial Unicode MS"/>
                <w:sz w:val="28"/>
                <w:szCs w:val="28"/>
              </w:rPr>
              <w:t xml:space="preserve">ципальная  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программа  «Развитие субъектов малого и среднего предпринимательства  в </w:t>
            </w:r>
            <w:r>
              <w:rPr>
                <w:rFonts w:eastAsia="Arial Unicode MS"/>
                <w:sz w:val="28"/>
                <w:szCs w:val="28"/>
              </w:rPr>
              <w:t xml:space="preserve"> Октябрьском  районе   на   2015-2020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годы» (далее -Программа)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Основание  для  разработки  программы 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Федеральный  закон  от  06.10.2003   №131-ФЗ   «Об  общих  принципах  организации  местного  самоуправления  в  Российской  Федерации»; Федеральный  закон  от  24.07.2007 г. № 209-ФЗ  «О  развитии малого и среднего предпринимательства  в  Российской  Федерации»; Закон Амурской области от 11.01.2010 № 298-ОЗ «О поддержке и развитии малого и  среднего предпринимательства в Амурской области»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sz w:val="28"/>
                <w:szCs w:val="28"/>
              </w:rPr>
            </w:pPr>
            <w:r w:rsidRPr="000E106F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Администрация  муниципального образования Октябрьский  район 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sz w:val="28"/>
                <w:szCs w:val="28"/>
              </w:rPr>
            </w:pPr>
            <w:r w:rsidRPr="000E106F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Одел экономики и инвестиций при  участии  Совета  по  предпринимательству при администрации муниципального образования  Октябрьский  район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Цель  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Создание благоприятных экономических и правовых условий для динамичного и устойчивого развития малого и среднего предпринимательства на территории района 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1. Нормативное правовое регулирование развития малого и среднего предпринимательства</w:t>
            </w:r>
            <w:r>
              <w:rPr>
                <w:rFonts w:eastAsia="Arial Unicode MS"/>
                <w:sz w:val="28"/>
                <w:szCs w:val="28"/>
              </w:rPr>
              <w:t xml:space="preserve"> на территории района</w:t>
            </w:r>
            <w:r w:rsidRPr="000E106F">
              <w:rPr>
                <w:rFonts w:eastAsia="Arial Unicode MS"/>
                <w:sz w:val="28"/>
                <w:szCs w:val="28"/>
              </w:rPr>
              <w:t>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2. Финансовая и организационная поддержка субъектов малого и среднего, в том числе молодежного предпринимательства в приоритетных для района сферах деятельности.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3. Формирование благоприятной для роста предпринимательской активности среды.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4. Поддержка предпринимательства в области подготовки, переподготовки и повышения квалификации кадров.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  <w:r w:rsidRPr="000E106F">
              <w:rPr>
                <w:rFonts w:eastAsia="Arial Unicode MS"/>
                <w:sz w:val="28"/>
                <w:szCs w:val="28"/>
              </w:rPr>
              <w:t>. Информационная и консультационная поддержка субъектов малого и среднего предпринимательства</w:t>
            </w:r>
            <w:r>
              <w:rPr>
                <w:rFonts w:eastAsia="Arial Unicode MS"/>
                <w:sz w:val="28"/>
                <w:szCs w:val="28"/>
              </w:rPr>
              <w:t>.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7062" w:type="dxa"/>
          </w:tcPr>
          <w:p w:rsidR="001A730B" w:rsidRPr="00FA1FB8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A1FB8">
              <w:rPr>
                <w:rFonts w:eastAsia="Arial Unicode MS"/>
                <w:sz w:val="28"/>
                <w:szCs w:val="28"/>
              </w:rPr>
              <w:t>Предоставление су</w:t>
            </w:r>
            <w:r>
              <w:rPr>
                <w:rFonts w:eastAsia="Arial Unicode MS"/>
                <w:sz w:val="28"/>
                <w:szCs w:val="28"/>
              </w:rPr>
              <w:t xml:space="preserve">бъектам малого и среднего </w:t>
            </w:r>
            <w:r w:rsidRPr="00FA1FB8">
              <w:rPr>
                <w:rFonts w:eastAsia="Arial Unicode MS"/>
                <w:sz w:val="28"/>
                <w:szCs w:val="28"/>
              </w:rPr>
              <w:t>п</w:t>
            </w:r>
            <w:r>
              <w:rPr>
                <w:rFonts w:eastAsia="Arial Unicode MS"/>
                <w:sz w:val="28"/>
                <w:szCs w:val="28"/>
              </w:rPr>
              <w:t>р</w:t>
            </w:r>
            <w:r w:rsidRPr="00FA1FB8">
              <w:rPr>
                <w:rFonts w:eastAsia="Arial Unicode MS"/>
                <w:sz w:val="28"/>
                <w:szCs w:val="28"/>
              </w:rPr>
              <w:t>едпринимательства финансовой</w:t>
            </w:r>
            <w:r>
              <w:rPr>
                <w:rFonts w:eastAsia="Arial Unicode MS"/>
                <w:sz w:val="28"/>
                <w:szCs w:val="28"/>
              </w:rPr>
              <w:t>, информационной, консультационной</w:t>
            </w:r>
            <w:r w:rsidRPr="00FA1FB8">
              <w:rPr>
                <w:rFonts w:eastAsia="Arial Unicode MS"/>
                <w:sz w:val="28"/>
                <w:szCs w:val="28"/>
              </w:rPr>
              <w:t xml:space="preserve"> и </w:t>
            </w:r>
            <w:r>
              <w:rPr>
                <w:rFonts w:eastAsia="Arial Unicode MS"/>
                <w:sz w:val="28"/>
                <w:szCs w:val="28"/>
              </w:rPr>
              <w:t>организационной поддержки, а также поддержки в области подготовки, переподготовки и повышения квалификации их работников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Сроки  и этапы  реализации   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2015-2020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годы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Объемы   и  источники  финансирования  программы</w:t>
            </w:r>
          </w:p>
        </w:tc>
        <w:tc>
          <w:tcPr>
            <w:tcW w:w="7062" w:type="dxa"/>
          </w:tcPr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Общий  объем  финансирования  составляет: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  <w:p w:rsidR="001A730B" w:rsidRPr="000E106F" w:rsidRDefault="00D8511E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4191,8</w:t>
            </w:r>
            <w:r w:rsidR="001A730B">
              <w:rPr>
                <w:rFonts w:eastAsia="Arial Unicode MS"/>
                <w:sz w:val="28"/>
                <w:szCs w:val="28"/>
              </w:rPr>
              <w:t xml:space="preserve"> </w:t>
            </w:r>
            <w:r w:rsidR="001A730B" w:rsidRPr="000E106F">
              <w:rPr>
                <w:rFonts w:eastAsia="Arial Unicode MS"/>
                <w:sz w:val="28"/>
                <w:szCs w:val="28"/>
              </w:rPr>
              <w:t>тыс. рублей за счет средств районного бюджета, в том числе по годам: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2015 -  81,8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2016 -  1</w:t>
            </w:r>
            <w:r w:rsidR="00D8511E">
              <w:rPr>
                <w:rFonts w:eastAsia="Arial Unicode MS"/>
                <w:sz w:val="28"/>
                <w:szCs w:val="28"/>
              </w:rPr>
              <w:t>00</w:t>
            </w:r>
            <w:r>
              <w:rPr>
                <w:rFonts w:eastAsia="Arial Unicode MS"/>
                <w:sz w:val="28"/>
                <w:szCs w:val="28"/>
              </w:rPr>
              <w:t xml:space="preserve">,0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2017 -  845,0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2018 -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 xml:space="preserve"> 1055,0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2019 -  1055,0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2020 - 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 xml:space="preserve">1055,0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Ожидаемые  конечные результаты реализации  программы</w:t>
            </w:r>
          </w:p>
        </w:tc>
        <w:tc>
          <w:tcPr>
            <w:tcW w:w="7062" w:type="dxa"/>
          </w:tcPr>
          <w:p w:rsidR="001A730B" w:rsidRPr="00465E35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65E35">
              <w:rPr>
                <w:rFonts w:eastAsia="Arial Unicode MS"/>
                <w:sz w:val="28"/>
                <w:szCs w:val="28"/>
              </w:rPr>
              <w:t>1. Количество малых и средних предприятий в расчете на 1 тыс. человек населения Октябрьского района в 2020 году составит 18,9 единиц.</w:t>
            </w:r>
          </w:p>
          <w:p w:rsidR="001A730B" w:rsidRPr="00566DE4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2.</w:t>
            </w:r>
            <w:r w:rsidRPr="00566DE4">
              <w:rPr>
                <w:rFonts w:eastAsia="Arial Unicode MS"/>
                <w:sz w:val="28"/>
                <w:szCs w:val="28"/>
              </w:rPr>
              <w:t>Доля продукции, произведенной малыми и средними предприятиями в общем объеме валового продукта по району</w:t>
            </w:r>
            <w:r>
              <w:rPr>
                <w:rFonts w:eastAsia="Arial Unicode MS"/>
                <w:sz w:val="28"/>
                <w:szCs w:val="28"/>
              </w:rPr>
              <w:t xml:space="preserve"> составит 76,5%</w:t>
            </w:r>
          </w:p>
          <w:p w:rsidR="001A730B" w:rsidRPr="00465E35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566DE4">
              <w:rPr>
                <w:rFonts w:eastAsia="Arial Unicode MS"/>
                <w:sz w:val="28"/>
                <w:szCs w:val="28"/>
              </w:rPr>
              <w:t>3. Объем налоговых поступлений в  бюджет района</w:t>
            </w:r>
            <w:r w:rsidRPr="00465E35">
              <w:rPr>
                <w:rFonts w:eastAsia="Arial Unicode MS"/>
                <w:sz w:val="28"/>
                <w:szCs w:val="28"/>
              </w:rPr>
              <w:t xml:space="preserve"> от малых и средних предприятий </w:t>
            </w:r>
            <w:r>
              <w:rPr>
                <w:rFonts w:eastAsia="Arial Unicode MS"/>
                <w:sz w:val="28"/>
                <w:szCs w:val="28"/>
              </w:rPr>
              <w:t xml:space="preserve"> составит 7,8 млн. рублей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 Контроль за исполнением 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Осуществляет  отдел  экономики и инвестиций</w:t>
            </w:r>
            <w:r w:rsidR="00BE3455">
              <w:rPr>
                <w:rFonts w:eastAsia="Arial Unicode MS"/>
                <w:sz w:val="28"/>
                <w:szCs w:val="28"/>
              </w:rPr>
              <w:t xml:space="preserve"> администрации Октябрьского района</w:t>
            </w:r>
          </w:p>
        </w:tc>
      </w:tr>
    </w:tbl>
    <w:p w:rsidR="001A730B" w:rsidRPr="00A355FC" w:rsidRDefault="001A730B" w:rsidP="001A730B">
      <w:pPr>
        <w:jc w:val="center"/>
        <w:rPr>
          <w:sz w:val="28"/>
          <w:szCs w:val="28"/>
        </w:rPr>
      </w:pPr>
    </w:p>
    <w:p w:rsidR="001A730B" w:rsidRPr="00A355FC" w:rsidRDefault="001A730B" w:rsidP="001A730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СОДЕРЖАНИЕ ПРОБЛЕМЫ И ОБОСНОВАНИЕ ЕЕ РЕШЕНИЯ ПРОГРАММНЫМ МЕТОДОМ</w:t>
      </w:r>
    </w:p>
    <w:p w:rsidR="001A730B" w:rsidRPr="00A355FC" w:rsidRDefault="001A730B" w:rsidP="001A730B">
      <w:pPr>
        <w:jc w:val="center"/>
        <w:rPr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субъектов малого и среднего предпринимательства является приоритетной государственной задачей. 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должна обеспечить: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систематизацию мер государственной поддержки малого и среднего предпринимательства с точки зрения максимальной эффективности расходования бюджетных средств, обеспечение единого комплексного подхода к решению проблем развития малого и среднего предпринимательства в районе со стороны органов муниципальной власти, средств массовой информации.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приоритетных, правовых, организационных, информационных и финансовых инструментов  муниципальной поддержки малого и среднего предпринимательства с использованием средств районного бюджета.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ситуации в районе свидетельствует о том, что малое и среднее предпринимательство  играет все более весомую роль в развитии экономики района. Создав благоприятную для роста предпринимательской активности среду, можно ожидать значительного эффекта уже в краткосрочной перспективе. 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предполагается применение мер как прямого воздействия на уровень предпринимательской активности, так мер, направленных на формирование благоприятной для роста предпринимательской активности среды.</w:t>
      </w:r>
    </w:p>
    <w:p w:rsidR="001A730B" w:rsidRPr="00B578AF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Проводимая в области поддержки субъектов малого и среднего предпринимательства политика способствует положительной динамике </w:t>
      </w:r>
      <w:r w:rsidRPr="00B578AF">
        <w:rPr>
          <w:sz w:val="28"/>
          <w:szCs w:val="28"/>
        </w:rPr>
        <w:t xml:space="preserve">основных показателей, характеризующих деятельность предпринимательских структур. 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 w:rsidRPr="00B578AF">
        <w:rPr>
          <w:sz w:val="28"/>
          <w:szCs w:val="28"/>
        </w:rPr>
        <w:t>Учет индивидуальных предпринимателей, относящихся к субъектам малого и среднего</w:t>
      </w:r>
      <w:r>
        <w:rPr>
          <w:sz w:val="28"/>
          <w:szCs w:val="28"/>
        </w:rPr>
        <w:t xml:space="preserve"> предпринимательства (далее индивидуальные предприниматели), органами государственной статистики осуществляется только с 2008 года, с даты вступления в силу Федерального закона от 24.07.2007 № 209-ФЗ «О развитии малого и среднего предпринимательства в Российской Федерации» (далее – Федеральный закон № 209-ФЗ). </w:t>
      </w:r>
    </w:p>
    <w:p w:rsidR="001A730B" w:rsidRPr="00B578AF" w:rsidRDefault="001A730B" w:rsidP="001A730B">
      <w:pPr>
        <w:ind w:firstLine="709"/>
        <w:jc w:val="both"/>
        <w:rPr>
          <w:sz w:val="28"/>
          <w:szCs w:val="28"/>
        </w:rPr>
      </w:pPr>
      <w:r w:rsidRPr="00B578AF">
        <w:rPr>
          <w:sz w:val="28"/>
          <w:szCs w:val="28"/>
        </w:rPr>
        <w:t>В реестре субъектов малого и среднего п</w:t>
      </w:r>
      <w:r>
        <w:rPr>
          <w:sz w:val="28"/>
          <w:szCs w:val="28"/>
        </w:rPr>
        <w:t>редпринимательства на 01.01.2014</w:t>
      </w:r>
      <w:r w:rsidRPr="00B578AF">
        <w:rPr>
          <w:sz w:val="28"/>
          <w:szCs w:val="28"/>
        </w:rPr>
        <w:t xml:space="preserve"> г</w:t>
      </w:r>
      <w:r>
        <w:rPr>
          <w:sz w:val="28"/>
          <w:szCs w:val="28"/>
        </w:rPr>
        <w:t>ода состояло 323</w:t>
      </w:r>
      <w:r w:rsidRPr="00B578AF">
        <w:rPr>
          <w:sz w:val="28"/>
          <w:szCs w:val="28"/>
        </w:rPr>
        <w:t xml:space="preserve"> субъектов малого и среднего пре</w:t>
      </w:r>
      <w:r>
        <w:rPr>
          <w:sz w:val="28"/>
          <w:szCs w:val="28"/>
        </w:rPr>
        <w:t>дпринимательства, в том числе 28</w:t>
      </w:r>
      <w:r w:rsidRPr="00B578AF">
        <w:rPr>
          <w:sz w:val="28"/>
          <w:szCs w:val="28"/>
        </w:rPr>
        <w:t>3 инд</w:t>
      </w:r>
      <w:r>
        <w:rPr>
          <w:sz w:val="28"/>
          <w:szCs w:val="28"/>
        </w:rPr>
        <w:t>ивидуальных предпринимателя и 40</w:t>
      </w:r>
      <w:r w:rsidRPr="00B578AF">
        <w:rPr>
          <w:sz w:val="28"/>
          <w:szCs w:val="28"/>
        </w:rPr>
        <w:t xml:space="preserve"> </w:t>
      </w:r>
      <w:r>
        <w:rPr>
          <w:sz w:val="32"/>
          <w:szCs w:val="32"/>
        </w:rPr>
        <w:t>юридических лиц.</w:t>
      </w:r>
      <w:r w:rsidRPr="00B578AF">
        <w:rPr>
          <w:sz w:val="28"/>
          <w:szCs w:val="28"/>
        </w:rPr>
        <w:t xml:space="preserve"> </w:t>
      </w:r>
    </w:p>
    <w:p w:rsidR="001A730B" w:rsidRPr="000979E2" w:rsidRDefault="001A730B" w:rsidP="001A730B">
      <w:pPr>
        <w:ind w:firstLine="709"/>
        <w:jc w:val="both"/>
        <w:rPr>
          <w:sz w:val="28"/>
          <w:szCs w:val="28"/>
        </w:rPr>
      </w:pPr>
      <w:r w:rsidRPr="000979E2">
        <w:rPr>
          <w:sz w:val="28"/>
          <w:szCs w:val="28"/>
        </w:rPr>
        <w:t xml:space="preserve">Численность работающих в предприятиях  </w:t>
      </w:r>
      <w:r>
        <w:rPr>
          <w:sz w:val="28"/>
          <w:szCs w:val="28"/>
        </w:rPr>
        <w:t>малого и среднего бизнесе в 2013</w:t>
      </w:r>
      <w:r w:rsidRPr="000979E2">
        <w:rPr>
          <w:sz w:val="28"/>
          <w:szCs w:val="28"/>
        </w:rPr>
        <w:t xml:space="preserve"> году </w:t>
      </w:r>
      <w:r>
        <w:rPr>
          <w:sz w:val="28"/>
          <w:szCs w:val="28"/>
        </w:rPr>
        <w:t>составила 1560 человек или 100,6% к уровню 2012</w:t>
      </w:r>
      <w:r w:rsidRPr="000979E2">
        <w:rPr>
          <w:sz w:val="28"/>
          <w:szCs w:val="28"/>
        </w:rPr>
        <w:t xml:space="preserve"> года. 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Малыми  предприятиями района в 2013 году было предоставлено и произведено работ, услуг на сумму 1484,0  млн. рублей,</w:t>
      </w:r>
      <w:r w:rsidRPr="000979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или 68,5 %   к уровню 2012 года. На уменьшение оборота малых и средних предприятий повлияли неблагоприятные погодные условия в августе-сентябре 2013 года.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Поступление налоговых платежей от субъектов малого и среднего предпринимательства в консолидированный бюджет района </w:t>
      </w:r>
      <w:r w:rsidRPr="00BA0C38">
        <w:rPr>
          <w:sz w:val="28"/>
          <w:szCs w:val="28"/>
        </w:rPr>
        <w:t>увел</w:t>
      </w:r>
      <w:r>
        <w:rPr>
          <w:sz w:val="28"/>
          <w:szCs w:val="28"/>
        </w:rPr>
        <w:t xml:space="preserve">ичилось </w:t>
      </w:r>
      <w:r w:rsidRPr="00BA0C38">
        <w:rPr>
          <w:sz w:val="28"/>
          <w:szCs w:val="28"/>
        </w:rPr>
        <w:t xml:space="preserve"> с 2 млн.800 тыс.  </w:t>
      </w:r>
      <w:r>
        <w:rPr>
          <w:sz w:val="28"/>
          <w:szCs w:val="28"/>
        </w:rPr>
        <w:t>рублей в 2009 году до 7 млн.324 тыс. рублей в 2013</w:t>
      </w:r>
      <w:r w:rsidRPr="00BA0C38">
        <w:rPr>
          <w:sz w:val="28"/>
          <w:szCs w:val="28"/>
        </w:rPr>
        <w:t xml:space="preserve"> году.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планируется: 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 w:rsidRPr="00BA0C38">
        <w:rPr>
          <w:sz w:val="28"/>
          <w:szCs w:val="28"/>
        </w:rPr>
        <w:t>среднесписочная численность работников малых и средних предприятий</w:t>
      </w:r>
      <w:r w:rsidRPr="000979E2">
        <w:rPr>
          <w:sz w:val="28"/>
          <w:szCs w:val="28"/>
        </w:rPr>
        <w:t xml:space="preserve"> </w:t>
      </w:r>
      <w:r>
        <w:rPr>
          <w:sz w:val="28"/>
          <w:szCs w:val="28"/>
        </w:rPr>
        <w:t>- 159</w:t>
      </w:r>
      <w:r w:rsidRPr="00BA0C38">
        <w:rPr>
          <w:sz w:val="28"/>
          <w:szCs w:val="28"/>
        </w:rPr>
        <w:t>8 человек</w:t>
      </w:r>
      <w:r>
        <w:rPr>
          <w:sz w:val="28"/>
          <w:szCs w:val="28"/>
        </w:rPr>
        <w:t>;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субъектов малого и среднего предпринимательства на 1000 человек населения района </w:t>
      </w:r>
      <w:r w:rsidRPr="00BA0C38">
        <w:rPr>
          <w:sz w:val="28"/>
          <w:szCs w:val="28"/>
        </w:rPr>
        <w:t xml:space="preserve"> </w:t>
      </w:r>
      <w:r>
        <w:rPr>
          <w:sz w:val="28"/>
          <w:szCs w:val="28"/>
        </w:rPr>
        <w:t>18,9 единицы;</w:t>
      </w:r>
    </w:p>
    <w:p w:rsidR="001A730B" w:rsidRPr="00BA0C38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малых и средних предприятий – 365 единиц.</w:t>
      </w:r>
      <w:r w:rsidRPr="00BA0C38">
        <w:rPr>
          <w:sz w:val="28"/>
          <w:szCs w:val="28"/>
        </w:rPr>
        <w:t xml:space="preserve">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Нормативно-правовое регулирование поддержки и развития малого и среднего предпринимательства осуществляется общими нормами, установленными  Федеральным законом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№ 209-ФЗ «О развитии малого и среднего предпринимательства в Российской Федерации», другими федеральным законами, принимаемыми в соответствии с ними иными нормативными правовыми актами Российской Федерации,  </w:t>
      </w:r>
      <w:r>
        <w:rPr>
          <w:rFonts w:eastAsia="Arial Unicode MS"/>
          <w:sz w:val="28"/>
          <w:szCs w:val="28"/>
        </w:rPr>
        <w:t>Законом Амурской области от 11.01.2010 № 298-ФЗ «О поддержке и развитии малого и  среднего предпринимательства в Амурской области» и иными нормативными актами органов местного самоуправления.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Данная </w:t>
      </w:r>
      <w:r w:rsidRPr="00A355FC">
        <w:rPr>
          <w:rFonts w:eastAsia="Arial Unicode MS"/>
          <w:sz w:val="28"/>
          <w:szCs w:val="28"/>
        </w:rPr>
        <w:t xml:space="preserve">Программа разработана на основе анализа состояния малого и среднего предпринимательства в Октябрьском  районе </w:t>
      </w:r>
      <w:r>
        <w:rPr>
          <w:rFonts w:eastAsia="Arial Unicode MS"/>
          <w:sz w:val="28"/>
          <w:szCs w:val="28"/>
        </w:rPr>
        <w:t xml:space="preserve">и из принципов преемственности её </w:t>
      </w:r>
      <w:r w:rsidRPr="00A355FC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 районной  целевой  программой </w:t>
      </w:r>
      <w:r w:rsidRPr="00A355FC">
        <w:rPr>
          <w:rFonts w:eastAsia="Arial Unicode MS"/>
          <w:sz w:val="28"/>
          <w:szCs w:val="28"/>
        </w:rPr>
        <w:t xml:space="preserve">«Развитие и поддержка  малого и среднего предпринимательства  в  Октябрьском  районе </w:t>
      </w:r>
      <w:r>
        <w:rPr>
          <w:rFonts w:eastAsia="Arial Unicode MS"/>
          <w:sz w:val="28"/>
          <w:szCs w:val="28"/>
        </w:rPr>
        <w:t>на  2012-2013</w:t>
      </w:r>
      <w:r w:rsidRPr="00A355FC">
        <w:rPr>
          <w:rFonts w:eastAsia="Arial Unicode MS"/>
          <w:sz w:val="28"/>
          <w:szCs w:val="28"/>
        </w:rPr>
        <w:t xml:space="preserve"> годы»</w:t>
      </w:r>
      <w:r>
        <w:rPr>
          <w:rFonts w:eastAsia="Arial Unicode MS"/>
          <w:sz w:val="28"/>
          <w:szCs w:val="28"/>
        </w:rPr>
        <w:t>, утвержденной постановлением главы Октябрьского района от 04.10.2011 № 830, «Развитие субъектов малого и среднего предпринимательства в Октябрьском районе на 2014-2015 годы», утвержденной постановлением главы Октябрьского района от 03.10.2013 № 751, в рамках которой субъектам малого и среднего предпринимательства предоставлялась финансовая, информационно-консультационная, методическая и образовательная поддержка.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Программа основана на следующих принципах: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соответствие мер и форм поддержки и развития малого и среднего предпринимательства реальным потребностям социально-экономического развития района;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обеспечение комплексного подхода при предоставлении субъектам малого и среднего предпринимательства поддержки и возможности получения ее одновременно в нескольких формах, предусмотренных действующим законодательством;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обеспечение равного доступа субъектов малого и среднего предпринимательства к получению поддержки в соответствии с условиями ее предоставления с учетом различных этапов предпринимательской деятельности, особенностей групп предпринимателей и отраслевой специфики;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полнота и доступность информации о содержании конкретных мер поддержки малого и среднего предпринимательства;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участие субъектов малого и среднего предпринимательства в  формировании и реализации мер государственной политики в области развития малого и среднего предпринимательства, экспертизе проектов нормативно-правовых актов, регулирующих развитие и условия деятельности субъектов малого и среднего предпринимательства.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III</w:t>
      </w:r>
      <w:r>
        <w:rPr>
          <w:rFonts w:eastAsia="Arial Unicode MS"/>
          <w:sz w:val="28"/>
          <w:szCs w:val="28"/>
        </w:rPr>
        <w:t>.</w:t>
      </w:r>
      <w:r w:rsidRPr="001C0855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ОСНОВНЫЕ ЦЕЛИ, ЗАДАЧИ ЭТАПЫ И СРОКИ ВЫПОЛНЕНИЯ ПРОГРАММЫ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 Целью Программы является с</w:t>
      </w:r>
      <w:r w:rsidRPr="00A355FC">
        <w:rPr>
          <w:rFonts w:eastAsia="Arial Unicode MS"/>
          <w:sz w:val="28"/>
          <w:szCs w:val="28"/>
        </w:rPr>
        <w:t xml:space="preserve">оздание </w:t>
      </w:r>
      <w:r>
        <w:rPr>
          <w:rFonts w:eastAsia="Arial Unicode MS"/>
          <w:sz w:val="28"/>
          <w:szCs w:val="28"/>
        </w:rPr>
        <w:t xml:space="preserve">благоприятных экономических и правовых </w:t>
      </w:r>
      <w:r w:rsidRPr="00A355FC">
        <w:rPr>
          <w:rFonts w:eastAsia="Arial Unicode MS"/>
          <w:sz w:val="28"/>
          <w:szCs w:val="28"/>
        </w:rPr>
        <w:t>условий</w:t>
      </w:r>
      <w:r>
        <w:rPr>
          <w:rFonts w:eastAsia="Arial Unicode MS"/>
          <w:sz w:val="28"/>
          <w:szCs w:val="28"/>
        </w:rPr>
        <w:t xml:space="preserve"> для динамичного и устойчивого развития малого и среднего предпринимательства на территории района.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Для достижения цели необходимыми условиями являются сохранение имеющихся и эффективно действующих предприятий и наличие нормативной правовой базы, направленной на стимулирование конкурентной среды, дающей возможности всем участникам рынка.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Срок реализации Программы: 2015-2020 годы.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2.Основным задачами Программы являются:</w:t>
      </w:r>
    </w:p>
    <w:p w:rsidR="001A730B" w:rsidRPr="00643983" w:rsidRDefault="001A730B" w:rsidP="001A73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983">
        <w:rPr>
          <w:sz w:val="28"/>
          <w:szCs w:val="28"/>
        </w:rPr>
        <w:t>совершенствование действующей нормативной правовой базы, стимулирующей развитие малого и среднего предпринимательства на территории области;</w:t>
      </w:r>
    </w:p>
    <w:p w:rsidR="001A730B" w:rsidRPr="00643983" w:rsidRDefault="001A730B" w:rsidP="001A73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983">
        <w:rPr>
          <w:sz w:val="28"/>
          <w:szCs w:val="28"/>
        </w:rPr>
        <w:t>финансовая и организационная поддержка субъектов малого и среднего предпринимательства;</w:t>
      </w:r>
    </w:p>
    <w:p w:rsidR="001A730B" w:rsidRPr="00643983" w:rsidRDefault="001A730B" w:rsidP="001A73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983">
        <w:rPr>
          <w:sz w:val="28"/>
          <w:szCs w:val="28"/>
        </w:rPr>
        <w:t>информационная и консультационная поддержка субъектов малого и среднего предпринимательства;</w:t>
      </w:r>
    </w:p>
    <w:p w:rsidR="001A730B" w:rsidRPr="00643983" w:rsidRDefault="001A730B" w:rsidP="001A73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983">
        <w:rPr>
          <w:sz w:val="28"/>
          <w:szCs w:val="28"/>
        </w:rPr>
        <w:t xml:space="preserve">поддержка предпринимательства в области подготовки, переподготовки </w:t>
      </w:r>
      <w:r>
        <w:rPr>
          <w:sz w:val="28"/>
          <w:szCs w:val="28"/>
        </w:rPr>
        <w:t>и повышения квалификации кадров.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 соответствии с решениями Президента и Правительства Российской Федерации, развитие субъектов малого и среднего предпринимательства является приоритетной государственной задачей. Решение задач программным методом поможет создать условия для развития малого и среднего предпринимательства в сфере производства и оказания услуг.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Программой предполагается применение мер как прямого воздействия на уровень предпринимательской активности, так и мер направленных на формирование благоприятной для роста предпринимательской активности среды.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645629">
        <w:rPr>
          <w:rFonts w:eastAsia="Arial Unicode MS"/>
          <w:sz w:val="28"/>
          <w:szCs w:val="28"/>
          <w:highlight w:val="yellow"/>
        </w:rPr>
        <w:t>Приоритетными направлениями деятельности, в которых необходимо стимулировать малое и среднее предпринимательство и предусматривать меры целевой поддержки, являются: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 w:rsidRPr="00A355FC">
        <w:rPr>
          <w:rFonts w:eastAsia="Arial Unicode MS"/>
          <w:sz w:val="28"/>
          <w:szCs w:val="28"/>
        </w:rPr>
        <w:t xml:space="preserve">1) производство </w:t>
      </w:r>
      <w:r>
        <w:rPr>
          <w:rFonts w:eastAsia="Arial Unicode MS"/>
          <w:sz w:val="28"/>
          <w:szCs w:val="28"/>
        </w:rPr>
        <w:t xml:space="preserve">товаров производственного назначения, </w:t>
      </w:r>
      <w:r w:rsidRPr="00A355FC">
        <w:rPr>
          <w:rFonts w:eastAsia="Arial Unicode MS"/>
          <w:sz w:val="28"/>
          <w:szCs w:val="28"/>
        </w:rPr>
        <w:t>продовольственных товаров и товаров народного потребления;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2) производство, </w:t>
      </w:r>
      <w:r w:rsidRPr="00A355FC">
        <w:rPr>
          <w:rFonts w:eastAsia="Arial Unicode MS"/>
          <w:sz w:val="28"/>
          <w:szCs w:val="28"/>
        </w:rPr>
        <w:t xml:space="preserve"> переработка</w:t>
      </w:r>
      <w:r>
        <w:rPr>
          <w:rFonts w:eastAsia="Arial Unicode MS"/>
          <w:sz w:val="28"/>
          <w:szCs w:val="28"/>
        </w:rPr>
        <w:t>, сбор и транспортировка</w:t>
      </w:r>
      <w:r w:rsidRPr="00A355FC">
        <w:rPr>
          <w:rFonts w:eastAsia="Arial Unicode MS"/>
          <w:sz w:val="28"/>
          <w:szCs w:val="28"/>
        </w:rPr>
        <w:t xml:space="preserve"> сельскохозяйственной продукции;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3) заготовка и глубокая переработка древесины, недревесных продуктов леса, пушнины;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 w:rsidRPr="00A355FC">
        <w:rPr>
          <w:rFonts w:eastAsia="Arial Unicode MS"/>
          <w:sz w:val="28"/>
          <w:szCs w:val="28"/>
        </w:rPr>
        <w:t>3) производство местных строительных материалов;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 w:rsidRPr="00A355FC">
        <w:rPr>
          <w:rFonts w:eastAsia="Arial Unicode MS"/>
          <w:sz w:val="28"/>
          <w:szCs w:val="28"/>
        </w:rPr>
        <w:t>4) строительство и ремонт объектов жилищного, производственного</w:t>
      </w:r>
      <w:r>
        <w:rPr>
          <w:rFonts w:eastAsia="Arial Unicode MS"/>
          <w:sz w:val="28"/>
          <w:szCs w:val="28"/>
        </w:rPr>
        <w:t xml:space="preserve">, социального </w:t>
      </w:r>
      <w:r w:rsidRPr="00A355FC">
        <w:rPr>
          <w:rFonts w:eastAsia="Arial Unicode MS"/>
          <w:sz w:val="28"/>
          <w:szCs w:val="28"/>
        </w:rPr>
        <w:t xml:space="preserve"> назначения;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 w:rsidRPr="00A355FC">
        <w:rPr>
          <w:rFonts w:eastAsia="Arial Unicode MS"/>
          <w:sz w:val="28"/>
          <w:szCs w:val="28"/>
        </w:rPr>
        <w:t>5) предоста</w:t>
      </w:r>
      <w:r>
        <w:rPr>
          <w:rFonts w:eastAsia="Arial Unicode MS"/>
          <w:sz w:val="28"/>
          <w:szCs w:val="28"/>
        </w:rPr>
        <w:t>вление бытовых, социальных, медицинских, воспитательных,</w:t>
      </w:r>
      <w:r w:rsidRPr="00B87731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культурных, образовательных, гостиничных и </w:t>
      </w:r>
      <w:r w:rsidRPr="00352AAA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транспортных услуг населению</w:t>
      </w:r>
      <w:r w:rsidRPr="00A355FC">
        <w:rPr>
          <w:rFonts w:eastAsia="Arial Unicode MS"/>
          <w:sz w:val="28"/>
          <w:szCs w:val="28"/>
        </w:rPr>
        <w:t>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6</w:t>
      </w:r>
      <w:r w:rsidRPr="00912046">
        <w:rPr>
          <w:rFonts w:eastAsia="Arial Unicode MS"/>
          <w:sz w:val="28"/>
          <w:szCs w:val="28"/>
        </w:rPr>
        <w:t>) развитие торговли и общественного питания в части расширения и реконструкции торговых и складских помещений, приобретения торгового оборудования;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7</w:t>
      </w:r>
      <w:r w:rsidRPr="00A355FC">
        <w:rPr>
          <w:rFonts w:eastAsia="Arial Unicode MS"/>
          <w:sz w:val="28"/>
          <w:szCs w:val="28"/>
        </w:rPr>
        <w:t>) обслуживание жилищного фонда и</w:t>
      </w:r>
      <w:r>
        <w:rPr>
          <w:rFonts w:eastAsia="Arial Unicode MS"/>
          <w:sz w:val="28"/>
          <w:szCs w:val="28"/>
        </w:rPr>
        <w:t xml:space="preserve"> коммунального хозяйства;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8) предоставление транспортных услуг населению транспортом общего пользования;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8) инновационная деятельность;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9) развитие внутреннего туризма на территории Октябрьского района.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  <w:t>В процессе реализации программы возможна корректировка приоритетных видов экономической деятельности в зависимости от социально-экономического развития района.</w:t>
      </w:r>
    </w:p>
    <w:p w:rsidR="001A730B" w:rsidRDefault="001A730B" w:rsidP="001A730B">
      <w:pPr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IV</w:t>
      </w:r>
      <w:r>
        <w:rPr>
          <w:rFonts w:eastAsia="Arial Unicode MS"/>
          <w:sz w:val="28"/>
          <w:szCs w:val="28"/>
        </w:rPr>
        <w:t>. СИСТЕМА ПРОГРАММНЫХ МЕРОПРИЯТИЙ</w:t>
      </w:r>
    </w:p>
    <w:p w:rsidR="001A730B" w:rsidRPr="002346D9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Pr="002346D9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Основные мероприятия Программы носят комплексный характер и направлены на решение задач, обозначенных в разделе </w:t>
      </w:r>
      <w:r>
        <w:rPr>
          <w:rFonts w:eastAsia="Arial Unicode MS"/>
          <w:sz w:val="28"/>
          <w:szCs w:val="28"/>
          <w:lang w:val="en-US"/>
        </w:rPr>
        <w:t>III</w:t>
      </w:r>
      <w:r>
        <w:rPr>
          <w:rFonts w:eastAsia="Arial Unicode MS"/>
          <w:sz w:val="28"/>
          <w:szCs w:val="28"/>
        </w:rPr>
        <w:t xml:space="preserve"> Программы.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Программа  реализуется путем выполнения мероприятий, объединенных в основные мероприятия.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Выбор мероприятий программы и определение объемов их финансирования обусловлены оценкой их вклада в решение задач программы.</w:t>
      </w:r>
    </w:p>
    <w:p w:rsidR="001A730B" w:rsidRDefault="001A730B" w:rsidP="001A730B">
      <w:pPr>
        <w:widowControl w:val="0"/>
        <w:autoSpaceDE w:val="0"/>
        <w:autoSpaceDN w:val="0"/>
        <w:adjustRightInd w:val="0"/>
        <w:ind w:firstLine="708"/>
        <w:jc w:val="both"/>
        <w:rPr>
          <w:rFonts w:eastAsia="Arial Unicode MS"/>
          <w:sz w:val="28"/>
          <w:szCs w:val="28"/>
        </w:rPr>
      </w:pPr>
      <w:r w:rsidRPr="00335DA6">
        <w:rPr>
          <w:bCs/>
          <w:sz w:val="28"/>
          <w:szCs w:val="28"/>
        </w:rPr>
        <w:t xml:space="preserve">Система </w:t>
      </w:r>
      <w:r>
        <w:rPr>
          <w:bCs/>
          <w:sz w:val="28"/>
          <w:szCs w:val="28"/>
        </w:rPr>
        <w:t>программных</w:t>
      </w:r>
      <w:r w:rsidRPr="00335DA6">
        <w:rPr>
          <w:bCs/>
          <w:sz w:val="28"/>
          <w:szCs w:val="28"/>
        </w:rPr>
        <w:t xml:space="preserve"> мероприятий и плановых показателей</w:t>
      </w:r>
      <w:r>
        <w:rPr>
          <w:bCs/>
          <w:sz w:val="28"/>
          <w:szCs w:val="28"/>
        </w:rPr>
        <w:t xml:space="preserve"> </w:t>
      </w:r>
      <w:r w:rsidRPr="00335DA6">
        <w:rPr>
          <w:bCs/>
          <w:sz w:val="28"/>
          <w:szCs w:val="28"/>
        </w:rPr>
        <w:t>реализации муниципальной программы</w:t>
      </w:r>
      <w:r>
        <w:rPr>
          <w:bCs/>
          <w:sz w:val="28"/>
          <w:szCs w:val="28"/>
        </w:rPr>
        <w:t>,</w:t>
      </w:r>
      <w:r>
        <w:rPr>
          <w:rFonts w:eastAsia="Arial Unicode MS"/>
          <w:sz w:val="28"/>
          <w:szCs w:val="28"/>
        </w:rPr>
        <w:t xml:space="preserve"> осуществляется путем выполнения основных мероприятий  утвержденных, приложением № 1  Программы и включает в себя показатели по финансовой поддержке субъектов малого и среднего предпринимательства.</w:t>
      </w:r>
    </w:p>
    <w:p w:rsidR="001A730B" w:rsidRDefault="001A730B" w:rsidP="001A730B">
      <w:pPr>
        <w:widowControl w:val="0"/>
        <w:autoSpaceDE w:val="0"/>
        <w:autoSpaceDN w:val="0"/>
        <w:adjustRightInd w:val="0"/>
        <w:ind w:firstLine="708"/>
        <w:jc w:val="both"/>
        <w:rPr>
          <w:rFonts w:eastAsia="Arial Unicode MS"/>
          <w:sz w:val="28"/>
          <w:szCs w:val="28"/>
        </w:rPr>
      </w:pPr>
      <w:r w:rsidRPr="004B23A2">
        <w:rPr>
          <w:rFonts w:eastAsia="Arial Unicode MS"/>
          <w:sz w:val="28"/>
          <w:szCs w:val="28"/>
        </w:rPr>
        <w:t>Поддержка субъектов малого и среднего предпринимательства  осуществляется за счет реализации следующих основных мероприятий:</w:t>
      </w:r>
    </w:p>
    <w:p w:rsidR="001A730B" w:rsidRPr="004B23A2" w:rsidRDefault="001A730B" w:rsidP="001A730B">
      <w:pPr>
        <w:widowControl w:val="0"/>
        <w:autoSpaceDE w:val="0"/>
        <w:autoSpaceDN w:val="0"/>
        <w:adjustRightInd w:val="0"/>
        <w:ind w:firstLine="708"/>
        <w:jc w:val="both"/>
        <w:rPr>
          <w:rFonts w:eastAsia="Arial Unicode MS"/>
          <w:sz w:val="28"/>
          <w:szCs w:val="28"/>
        </w:rPr>
      </w:pPr>
      <w:r w:rsidRPr="004B23A2">
        <w:rPr>
          <w:rFonts w:eastAsia="Arial Unicode MS"/>
          <w:sz w:val="28"/>
          <w:szCs w:val="28"/>
        </w:rPr>
        <w:t xml:space="preserve">1. </w:t>
      </w:r>
      <w:r>
        <w:rPr>
          <w:rFonts w:eastAsia="Arial Unicode MS"/>
          <w:sz w:val="28"/>
          <w:szCs w:val="28"/>
        </w:rPr>
        <w:t xml:space="preserve">   </w:t>
      </w:r>
      <w:r w:rsidRPr="004B23A2">
        <w:rPr>
          <w:rFonts w:eastAsia="Arial Unicode MS"/>
          <w:sz w:val="28"/>
          <w:szCs w:val="28"/>
        </w:rPr>
        <w:t>Предоставление субсидий начинающим субъектам малого и среднего предпринимательства</w:t>
      </w:r>
      <w:r>
        <w:rPr>
          <w:rFonts w:eastAsia="Arial Unicode MS"/>
          <w:sz w:val="28"/>
          <w:szCs w:val="28"/>
        </w:rPr>
        <w:t>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1.1  Предоставление субсидий начинающим субъектам малого и среднего предпринимательства на создание собственного бизнеса.</w:t>
      </w:r>
    </w:p>
    <w:p w:rsidR="001A730B" w:rsidRPr="004B23A2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4B23A2">
        <w:rPr>
          <w:rFonts w:eastAsia="Arial Unicode MS"/>
          <w:sz w:val="28"/>
          <w:szCs w:val="28"/>
        </w:rPr>
        <w:t>Предоставление субсидий субъектам малого и среднего предпринимательства</w:t>
      </w:r>
      <w:r>
        <w:rPr>
          <w:rFonts w:eastAsia="Arial Unicode MS"/>
          <w:sz w:val="28"/>
          <w:szCs w:val="28"/>
        </w:rPr>
        <w:t>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2.1 Предоставление субсидий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2.2</w:t>
      </w:r>
      <w:r w:rsidRPr="00401897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Предоставление субсидий субъектам  малого и среднего предпринимательства на устройство и оборудование детских дворовых площадок, аттракционов, детских зон отдыха;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2.3 Предоставление субсидий субъектам малого и среднего предпринимательства на организацию предприятия общественного питания для детей и подростков;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2.4 Предоставление субсидий субъектам малого и среднего предпринимательства для возмещения части затрат на участие в выставочно-ярмарочных мероприятиях в Российской Федерации и за рубежом.</w:t>
      </w:r>
    </w:p>
    <w:p w:rsidR="001A730B" w:rsidRPr="004B23A2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4B23A2">
        <w:rPr>
          <w:rFonts w:eastAsia="Arial Unicode MS"/>
          <w:sz w:val="28"/>
          <w:szCs w:val="28"/>
        </w:rPr>
        <w:t xml:space="preserve">3. </w:t>
      </w:r>
      <w:r w:rsidRPr="004B23A2">
        <w:rPr>
          <w:sz w:val="28"/>
          <w:szCs w:val="28"/>
        </w:rPr>
        <w:t>Создание положительного имиджа малого и среднего предпринимательства</w:t>
      </w:r>
      <w:r>
        <w:rPr>
          <w:sz w:val="28"/>
          <w:szCs w:val="28"/>
        </w:rPr>
        <w:t>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3.1 Проведение конкурса на звания «Лучшее малое предприятие Октябрьского района», «Лучшее среднее предприятие Октябрьского района»;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3.2   П</w:t>
      </w:r>
      <w:r w:rsidRPr="00B723EC">
        <w:rPr>
          <w:sz w:val="28"/>
          <w:szCs w:val="28"/>
        </w:rPr>
        <w:t>роведение конкурса за звание лучшего по специальности, за звание «Лучший молодой предприниматель»</w:t>
      </w:r>
      <w:r>
        <w:rPr>
          <w:sz w:val="28"/>
          <w:szCs w:val="28"/>
        </w:rPr>
        <w:t>;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Pr="00B723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723EC">
        <w:rPr>
          <w:sz w:val="28"/>
          <w:szCs w:val="28"/>
        </w:rPr>
        <w:t>роведение ярмарок, выставок-распродаж</w:t>
      </w:r>
      <w:r>
        <w:rPr>
          <w:sz w:val="28"/>
          <w:szCs w:val="28"/>
        </w:rPr>
        <w:t>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3.4  </w:t>
      </w:r>
      <w:r>
        <w:rPr>
          <w:rFonts w:eastAsia="Arial Unicode MS"/>
          <w:sz w:val="28"/>
          <w:szCs w:val="28"/>
        </w:rPr>
        <w:t>П</w:t>
      </w:r>
      <w:r w:rsidRPr="00B723EC">
        <w:rPr>
          <w:rFonts w:eastAsia="Arial Unicode MS"/>
          <w:sz w:val="28"/>
          <w:szCs w:val="28"/>
        </w:rPr>
        <w:t>роведение Спартакиады предпринимателей</w:t>
      </w:r>
      <w:r>
        <w:rPr>
          <w:rFonts w:eastAsia="Arial Unicode MS"/>
          <w:sz w:val="28"/>
          <w:szCs w:val="28"/>
        </w:rPr>
        <w:t>;</w:t>
      </w:r>
      <w:r w:rsidRPr="00B723EC">
        <w:rPr>
          <w:rFonts w:eastAsia="Arial Unicode MS"/>
          <w:sz w:val="28"/>
          <w:szCs w:val="28"/>
        </w:rPr>
        <w:t xml:space="preserve"> </w:t>
      </w:r>
    </w:p>
    <w:p w:rsidR="001A730B" w:rsidRPr="00B723EC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3.5  </w:t>
      </w:r>
      <w:r>
        <w:rPr>
          <w:sz w:val="28"/>
          <w:szCs w:val="28"/>
        </w:rPr>
        <w:t>П</w:t>
      </w:r>
      <w:r w:rsidRPr="00B723EC">
        <w:rPr>
          <w:sz w:val="28"/>
          <w:szCs w:val="28"/>
        </w:rPr>
        <w:t>роведение мероприятий к профессиональным праздникам</w:t>
      </w:r>
      <w:r>
        <w:rPr>
          <w:sz w:val="28"/>
          <w:szCs w:val="28"/>
        </w:rPr>
        <w:t>.</w:t>
      </w:r>
    </w:p>
    <w:p w:rsidR="001A730B" w:rsidRPr="004B23A2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4B23A2">
        <w:rPr>
          <w:rFonts w:eastAsia="Arial Unicode MS"/>
          <w:sz w:val="28"/>
          <w:szCs w:val="28"/>
        </w:rPr>
        <w:t xml:space="preserve">4.  </w:t>
      </w:r>
      <w:r>
        <w:rPr>
          <w:rFonts w:eastAsia="Arial Unicode MS"/>
          <w:sz w:val="28"/>
          <w:szCs w:val="28"/>
        </w:rPr>
        <w:t xml:space="preserve">   </w:t>
      </w:r>
      <w:r w:rsidRPr="004B23A2">
        <w:rPr>
          <w:rFonts w:eastAsia="Arial Unicode MS"/>
          <w:sz w:val="28"/>
          <w:szCs w:val="28"/>
        </w:rPr>
        <w:t>Информационная  и  консультационная поддержка субъектов малого и среднего предпринимательства</w:t>
      </w:r>
      <w:r>
        <w:rPr>
          <w:rFonts w:eastAsia="Arial Unicode MS"/>
          <w:sz w:val="28"/>
          <w:szCs w:val="28"/>
        </w:rPr>
        <w:t>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9A4290">
        <w:rPr>
          <w:rFonts w:eastAsia="Arial Unicode MS"/>
          <w:sz w:val="28"/>
          <w:szCs w:val="28"/>
        </w:rPr>
        <w:t xml:space="preserve">4.1.  </w:t>
      </w:r>
      <w:r>
        <w:rPr>
          <w:rFonts w:eastAsia="Arial Unicode MS"/>
          <w:sz w:val="28"/>
          <w:szCs w:val="28"/>
        </w:rPr>
        <w:t>Предоставление субъектам малого и среднего предпринимательства информационной, консультационной и организационной поддержки;</w:t>
      </w:r>
    </w:p>
    <w:p w:rsidR="001A730B" w:rsidRPr="009A4290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4.2.  Предоставление поддержки в области подготовки, переподготовки  и повышения квалификации  работников субъектов малого и среднего предпринимательства.</w:t>
      </w:r>
    </w:p>
    <w:p w:rsidR="001A730B" w:rsidRPr="00B723EC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V</w:t>
      </w:r>
      <w:r>
        <w:rPr>
          <w:rFonts w:eastAsia="Arial Unicode MS"/>
          <w:sz w:val="28"/>
          <w:szCs w:val="28"/>
        </w:rPr>
        <w:t>. МЕХАНИЗМ РЕАЛИЗАЦИИ ПРОГРАММЫ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numPr>
          <w:ilvl w:val="0"/>
          <w:numId w:val="1"/>
        </w:num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Муниципальный заказчик Программы:</w:t>
      </w:r>
    </w:p>
    <w:p w:rsidR="001A730B" w:rsidRDefault="001A730B" w:rsidP="001A730B">
      <w:pPr>
        <w:ind w:left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обеспечивает реализацию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разрабатывает в пределах своих полномочий нормативные правовые акты, положения, необходимые для реализации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разрабатывает соглашения, договоры и осуществляет организационную подготовку мероприятий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осуществляет контроль за ходом реализации мероприятий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обеспечивает эффективное и целевое использование средств, выделяемых на реализацию мероприятий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организует размещение в средствах массовой информации и в сети Интернет информацию о финансировании мероприятий Программы, проведении конкурсов на участие в реализации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организует ведение отчетности о реализации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ежегодно в установленном порядке подготавливает бюджетную заявку на финансирование мероприятий Программы и предложения, связанные с корректировкой целевых показателей, сроков и объемов финансирования.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К участию в Программе допускаются субъекты малого и среднего предпринимательства, отвечающие критериям, установленным Федеральным законом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rFonts w:eastAsia="Arial Unicode MS"/>
            <w:sz w:val="28"/>
            <w:szCs w:val="28"/>
          </w:rPr>
          <w:t>2007 г</w:t>
        </w:r>
      </w:smartTag>
      <w:r>
        <w:rPr>
          <w:rFonts w:eastAsia="Arial Unicode MS"/>
          <w:sz w:val="28"/>
          <w:szCs w:val="28"/>
        </w:rPr>
        <w:t xml:space="preserve">. № 209-ФЗ «О развитии малого и среднего предпринимательства в Российской Федерации», и осуществляющими деятельность в соответствии с приоритетными  направлениями, определенными разделом </w:t>
      </w:r>
      <w:r>
        <w:rPr>
          <w:rFonts w:eastAsia="Arial Unicode MS"/>
          <w:sz w:val="28"/>
          <w:szCs w:val="28"/>
          <w:lang w:val="en-US"/>
        </w:rPr>
        <w:t>III</w:t>
      </w:r>
      <w:r w:rsidRPr="0002244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Программы.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Меры поддержки, предусмотренные Программой, распространяются на субъекты малого и среднего предпринимательства на основе принципов, закрепленных статьей 14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rFonts w:eastAsia="Arial Unicode MS"/>
            <w:sz w:val="28"/>
            <w:szCs w:val="28"/>
          </w:rPr>
          <w:t>2007 г</w:t>
        </w:r>
      </w:smartTag>
      <w:r>
        <w:rPr>
          <w:rFonts w:eastAsia="Arial Unicode MS"/>
          <w:sz w:val="28"/>
          <w:szCs w:val="28"/>
        </w:rPr>
        <w:t>. № 209-ФЗ «О развитии малого и среднего  предпринимательства в Российской Федерации».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Субсидии начинающим субъектам малого и среднего предпринимательства на создание собственного бизнеса предоставляются в порядке согласно приложению № 4 к Программе.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Субсидии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</w:t>
      </w:r>
      <w:r w:rsidRPr="00FB15B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предоставляются в порядке согласно приложению № 5 к Программе;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Субсидии субъектам  малого и среднего предпринимательства на устройство и оборудование детских дворовых площадок, аттракционов, детских зон отдыха</w:t>
      </w:r>
      <w:r w:rsidRPr="00FB15B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предоставляются в порядке согласно приложению № 5 к Программе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Субсидии субъектам малого и среднего предпринимательства на организацию предприятия общественного питания для детей и подростков</w:t>
      </w:r>
      <w:r w:rsidRPr="00FB15B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предоставляются в порядке согласно приложению № 5 к Программе.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Субсидии субъектам малого и среднего предпринимательства для возмещения части затрат на участие в выставочно-ярмарочных мероприятиях в Российской Федерации и за рубежом</w:t>
      </w:r>
      <w:r w:rsidRPr="000653FA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предоставляются в порядке согласно приложению № 6 к Программе.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На мероприятия по субсидированию затрат субъектов малого и среднего предпринимательства: начинающим субъектам малого и среднего предпринимательства на создание собственного бизнеса, по возмещению части затрат на строительство производственных помещений и/или приобретение технологического оборудования, на устройство и оборудование детских дворовых площадок, аттракционов, детских зон отдыха,</w:t>
      </w:r>
      <w:r w:rsidRPr="004E560B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на организацию предприятия общественного питания для детей и подростков,</w:t>
      </w:r>
      <w:r w:rsidRPr="004E560B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возмещения части затрат на участие в выставочно-ярмарочных мероприятиях в Российской Федерации и за рубежом планируется привлечение  средств областного бюджета в форме субсидий на государственную поддержку субъектов малого и среднего предпринимательства.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Проведение конкурса на звания «Лучшее малое предприятие Октябрьского района», «Лучшее среднее предприятие Октябрьского района» осуществляется с целью пропаганды предпринимательской деятельности, выявления и поощрения лучших субъектов малого и среднего предпринимательства, вносящих значительный вклад в развитие экономики района, распространения опыта их работы и дальнейшего развития предпринимательской деятельности. 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Конкурс проводится отделом экономики и инвестиций администрации Октябрьского района. Предусмотренные финансовые средства направляются на поощрение победителей Конкурса.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281651">
        <w:rPr>
          <w:sz w:val="28"/>
          <w:szCs w:val="28"/>
        </w:rPr>
        <w:t xml:space="preserve">Проведение конкурса за звание лучшего по специальности, </w:t>
      </w:r>
      <w:r w:rsidRPr="00281651">
        <w:rPr>
          <w:rFonts w:eastAsia="Arial Unicode MS"/>
          <w:sz w:val="28"/>
          <w:szCs w:val="28"/>
        </w:rPr>
        <w:t>проводится</w:t>
      </w:r>
      <w:r>
        <w:rPr>
          <w:rFonts w:eastAsia="Arial Unicode MS"/>
          <w:sz w:val="28"/>
          <w:szCs w:val="28"/>
        </w:rPr>
        <w:t xml:space="preserve">  с целью повышения уровня профессионального мастерства, престижа профессии специалистов, занятых в сфере  малого и среднего предпринимательства,  повышения культуры обслуживания и качества представляемых услуг.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Проведение ярмарок, выставок-распродаж проводится  заказчиком Программы с целью создания благоприятных условий для субъектов малого и среднего предпринимательства, реализующих товары школьного ассортимента, сельскохозяйственную продукцию, продукцию собственного производства.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Проведение Спартакиады предпринимателей проводится с целью повышение эффективности партнерства среди субъектов малого и среднего предпринимательства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Информационная, консультационная и методическая поддержка малого и среднего предпринимательства в области подготовки, переподготовки и повышения кадров осуществляется в пределах выделенных средств районного бюджета.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4. В Программе учтены возможные риски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Возможные риски и способы их снижения (таблица 1).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260"/>
        <w:gridCol w:w="5000"/>
      </w:tblGrid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№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Возможные риски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Способы снижения рисков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3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Изменение федерального и регионального законодательства в сфере государственной и муниципальной поддержки и развития малого и среднего предпринимательства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Проведение регулярного мониторинга планируемых изменений в федеральное и региональное законодательство и своевременная корректировка муниципальных нормативных актов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Недостаточность информации о состоянии и проблемах сектора малого и среднего предпринимательства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Привлечение общественных объединений предпринимателей для проведения мониторинга состояния малого и среднего предпринимательства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Недостаточное финансирование (секвестирование) мероприятий Программы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Определение приоритетов для первоочередного финансирования.</w:t>
            </w:r>
          </w:p>
          <w:p w:rsidR="001A730B" w:rsidRPr="000E106F" w:rsidRDefault="001A730B" w:rsidP="001A730B">
            <w:pPr>
              <w:ind w:left="360"/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Потеря актуальности мероприятий Программы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В случае неэффективности реализуемых мероприятий Программы возможна реализация новых мероприятий по поддержке субъектов малого и среднего предпринимательства за счет перераспределения средств внутри разделов Программы.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Недоверие субъектов малого и среднего предпринимательства к доступности мероприятий  Программы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1.Осуществление активного сотрудничества со средствами массовой информации в целях информирования субъектов малого и среднего предпринимательства о видах муниципальной поддержки, порядке, условиях и сроках ее предоставления.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2. Размещение информации о проводимых мероприятиях по поддержке субъектов малого и среднего предпринимательства на сайте администрации Октябрьского района.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Несоответствие (в сторону уменьшения) фактически достигнутых показателей эффективности реализации Программы запланированным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1.Проведение мониторинга эффективности реализации мероприятий Программы.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2. Анализ причин отклонения фактически достигнутых показателей Программы от запланированных.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3. Оперативная разработка и реализация комплекса мер, направленных на повышение эффективности реализации мероприятий Программы,</w:t>
            </w:r>
          </w:p>
        </w:tc>
      </w:tr>
    </w:tbl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VI</w:t>
      </w:r>
      <w:r>
        <w:rPr>
          <w:rFonts w:eastAsia="Arial Unicode MS"/>
          <w:sz w:val="28"/>
          <w:szCs w:val="28"/>
        </w:rPr>
        <w:t>. РЕСУРСНОЕ ОБЕСПЕЧЕНИЕ ПРОГРАММЫ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Общий объем финансирования Программы составляет </w:t>
      </w:r>
      <w:r w:rsidR="00D8511E">
        <w:rPr>
          <w:rFonts w:eastAsia="Arial Unicode MS"/>
          <w:sz w:val="28"/>
          <w:szCs w:val="28"/>
        </w:rPr>
        <w:t>4191,8</w:t>
      </w:r>
      <w:r>
        <w:rPr>
          <w:rFonts w:eastAsia="Arial Unicode MS"/>
          <w:sz w:val="28"/>
          <w:szCs w:val="28"/>
        </w:rPr>
        <w:t xml:space="preserve">  тыс. рублей.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Мероприятия Программы реализуются за счет средств районного бюджета. Структура финансирования Программы приведена в таблице 2.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</w:p>
    <w:p w:rsidR="001A730B" w:rsidRPr="002B638E" w:rsidRDefault="001A730B" w:rsidP="001A730B">
      <w:pPr>
        <w:ind w:left="7080"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Таблица 2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Структура финансирования Программы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  <w:t>(тыс. руб.)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1609"/>
        <w:gridCol w:w="1134"/>
        <w:gridCol w:w="1134"/>
        <w:gridCol w:w="1134"/>
        <w:gridCol w:w="1134"/>
        <w:gridCol w:w="1134"/>
        <w:gridCol w:w="992"/>
        <w:gridCol w:w="1134"/>
      </w:tblGrid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№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 xml:space="preserve"> Источники финансирования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2015 год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2016 год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2017 год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2018 год</w:t>
            </w:r>
          </w:p>
        </w:tc>
        <w:tc>
          <w:tcPr>
            <w:tcW w:w="992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2019 год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2020 год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Областной бюджет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81,8</w:t>
            </w:r>
          </w:p>
        </w:tc>
        <w:tc>
          <w:tcPr>
            <w:tcW w:w="1134" w:type="dxa"/>
          </w:tcPr>
          <w:p w:rsidR="001A730B" w:rsidRPr="00ED414A" w:rsidRDefault="001A730B" w:rsidP="00D851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511E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414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4</w:t>
            </w:r>
            <w:r w:rsidRPr="00ED414A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414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5</w:t>
            </w:r>
            <w:r w:rsidRPr="00ED414A">
              <w:rPr>
                <w:sz w:val="28"/>
                <w:szCs w:val="28"/>
              </w:rPr>
              <w:t>5,0</w:t>
            </w:r>
          </w:p>
        </w:tc>
        <w:tc>
          <w:tcPr>
            <w:tcW w:w="992" w:type="dxa"/>
          </w:tcPr>
          <w:p w:rsidR="001A730B" w:rsidRPr="00ED414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414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5</w:t>
            </w:r>
            <w:r w:rsidRPr="00ED414A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414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5</w:t>
            </w:r>
            <w:r w:rsidRPr="00ED414A">
              <w:rPr>
                <w:sz w:val="28"/>
                <w:szCs w:val="28"/>
              </w:rPr>
              <w:t>5,0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Другие источники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992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b/>
                <w:sz w:val="28"/>
                <w:szCs w:val="28"/>
              </w:rPr>
            </w:pPr>
            <w:r w:rsidRPr="00ED414A">
              <w:rPr>
                <w:rFonts w:eastAsia="Arial Unicode MS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A730B" w:rsidRPr="00ED414A" w:rsidRDefault="001A730B" w:rsidP="00D8511E">
            <w:pPr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rFonts w:eastAsia="Arial Unicode MS"/>
                <w:b/>
                <w:sz w:val="28"/>
                <w:szCs w:val="28"/>
              </w:rPr>
              <w:t>4</w:t>
            </w:r>
            <w:r w:rsidR="00D8511E">
              <w:rPr>
                <w:rFonts w:eastAsia="Arial Unicode MS"/>
                <w:b/>
                <w:sz w:val="28"/>
                <w:szCs w:val="28"/>
              </w:rPr>
              <w:t>191</w:t>
            </w:r>
            <w:r>
              <w:rPr>
                <w:rFonts w:eastAsia="Arial Unicode MS"/>
                <w:b/>
                <w:sz w:val="28"/>
                <w:szCs w:val="28"/>
              </w:rPr>
              <w:t>,8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rFonts w:eastAsia="Arial Unicode MS"/>
                <w:b/>
                <w:sz w:val="28"/>
                <w:szCs w:val="28"/>
              </w:rPr>
              <w:t>81,8</w:t>
            </w:r>
          </w:p>
        </w:tc>
        <w:tc>
          <w:tcPr>
            <w:tcW w:w="1134" w:type="dxa"/>
          </w:tcPr>
          <w:p w:rsidR="001A730B" w:rsidRPr="00ED414A" w:rsidRDefault="001A730B" w:rsidP="00D8511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8511E">
              <w:rPr>
                <w:b/>
                <w:sz w:val="28"/>
                <w:szCs w:val="28"/>
              </w:rPr>
              <w:t>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D414A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4</w:t>
            </w:r>
            <w:r w:rsidRPr="00ED414A">
              <w:rPr>
                <w:b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D414A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5</w:t>
            </w:r>
            <w:r w:rsidRPr="00ED414A">
              <w:rPr>
                <w:b/>
                <w:sz w:val="28"/>
                <w:szCs w:val="28"/>
              </w:rPr>
              <w:t>5,0</w:t>
            </w:r>
          </w:p>
        </w:tc>
        <w:tc>
          <w:tcPr>
            <w:tcW w:w="992" w:type="dxa"/>
          </w:tcPr>
          <w:p w:rsidR="001A730B" w:rsidRPr="00ED414A" w:rsidRDefault="001A730B" w:rsidP="001A73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D414A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5</w:t>
            </w:r>
            <w:r w:rsidRPr="00ED414A">
              <w:rPr>
                <w:b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D414A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5</w:t>
            </w:r>
            <w:r w:rsidRPr="00ED414A">
              <w:rPr>
                <w:b/>
                <w:sz w:val="28"/>
                <w:szCs w:val="28"/>
              </w:rPr>
              <w:t>5,0</w:t>
            </w:r>
          </w:p>
        </w:tc>
      </w:tr>
    </w:tbl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При реализации мероприятий Программы возможно привлечение средств областного бюджета в рамках мероприятий программы по развитие субъектов малого и среднего предпринимательства в Амурской области.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VII</w:t>
      </w:r>
      <w:r>
        <w:rPr>
          <w:rFonts w:eastAsia="Arial Unicode MS"/>
          <w:sz w:val="28"/>
          <w:szCs w:val="28"/>
        </w:rPr>
        <w:t xml:space="preserve">. ПЛАНИРУЕМЫЕ ПОКАЗАТЕЛИ ЭФФЕКТИВНОСТИ И НЕПОСРЕДСТВЕННЫЕ РЕЗУЛЬТАТЫ  РЕАЛИЗАЦИИ ПРОГРАММЫ 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 результате реализации мероприятий Программы в 2015-2020  годах планируется достигнуть социально-экономические показатели, характеризующие экономическую, бюджетную и социальную активность мероприятий Программы. Соответствующие показатели приведены в таблице  3.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26"/>
        <w:gridCol w:w="709"/>
        <w:gridCol w:w="850"/>
        <w:gridCol w:w="851"/>
        <w:gridCol w:w="850"/>
        <w:gridCol w:w="851"/>
        <w:gridCol w:w="992"/>
        <w:gridCol w:w="850"/>
        <w:gridCol w:w="851"/>
      </w:tblGrid>
      <w:tr w:rsidR="001A730B" w:rsidRPr="000E106F" w:rsidTr="001A730B">
        <w:tc>
          <w:tcPr>
            <w:tcW w:w="534" w:type="dxa"/>
            <w:vMerge w:val="restart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№</w:t>
            </w:r>
          </w:p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п/п</w:t>
            </w:r>
          </w:p>
        </w:tc>
        <w:tc>
          <w:tcPr>
            <w:tcW w:w="2126" w:type="dxa"/>
            <w:vMerge w:val="restart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Наименование целевых показателей</w:t>
            </w:r>
          </w:p>
        </w:tc>
        <w:tc>
          <w:tcPr>
            <w:tcW w:w="709" w:type="dxa"/>
            <w:vMerge w:val="restart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Ед. изм.</w:t>
            </w:r>
          </w:p>
        </w:tc>
        <w:tc>
          <w:tcPr>
            <w:tcW w:w="850" w:type="dxa"/>
            <w:vMerge w:val="restart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 xml:space="preserve">Оценка, </w:t>
            </w:r>
          </w:p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2014 год</w:t>
            </w:r>
          </w:p>
        </w:tc>
        <w:tc>
          <w:tcPr>
            <w:tcW w:w="5245" w:type="dxa"/>
            <w:gridSpan w:val="6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Значение индикатора по годам реализации программы</w:t>
            </w:r>
          </w:p>
        </w:tc>
      </w:tr>
      <w:tr w:rsidR="001A730B" w:rsidRPr="000E106F" w:rsidTr="001A730B">
        <w:tc>
          <w:tcPr>
            <w:tcW w:w="534" w:type="dxa"/>
            <w:vMerge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</w:p>
        </w:tc>
        <w:tc>
          <w:tcPr>
            <w:tcW w:w="2126" w:type="dxa"/>
            <w:vMerge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</w:p>
        </w:tc>
        <w:tc>
          <w:tcPr>
            <w:tcW w:w="709" w:type="dxa"/>
            <w:vMerge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</w:p>
        </w:tc>
        <w:tc>
          <w:tcPr>
            <w:tcW w:w="850" w:type="dxa"/>
            <w:vMerge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2015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2016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2017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2018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2019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2020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Население Октябрьского района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чел.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18800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18375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18910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19000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19100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19200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19350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Количество субъектов малого и среднего предпринимательства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ед.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55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329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61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62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363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64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65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 xml:space="preserve">Численность наемных работников субъектов малого и среднего предпринимательства 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ед.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1570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1025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1592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1594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1596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1598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Количество малых и средних предприятий в расчете на 1 тыс. человек населения Октябрьского района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ед.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18,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16,8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9,1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19,1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19,01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19,0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18,9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4.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Доля продукции, произведенной малыми и средними предприятиями в общем объеме валового продукта по району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процент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73,0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56,3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74,5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75,0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75,5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76,0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76,5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5.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 xml:space="preserve">Объем налоговых поступлений в  бюджет района от малых и средних предприятий 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млн. рублей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5,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10,1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6,</w:t>
            </w:r>
            <w:r>
              <w:rPr>
                <w:rFonts w:eastAsia="Arial Unicode MS"/>
              </w:rPr>
              <w:t>6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6,9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7,2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7,5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7,8</w:t>
            </w:r>
          </w:p>
        </w:tc>
      </w:tr>
    </w:tbl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Бюджетная эффективность для районного бюджета, планируемая от реализации Программы, приведена в таблице 4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Бюджетный эффект для районного бюджета</w:t>
      </w:r>
    </w:p>
    <w:p w:rsidR="001A730B" w:rsidRDefault="001A730B" w:rsidP="001A730B">
      <w:pPr>
        <w:ind w:left="7080"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134"/>
        <w:gridCol w:w="1134"/>
        <w:gridCol w:w="1134"/>
        <w:gridCol w:w="1134"/>
        <w:gridCol w:w="1134"/>
        <w:gridCol w:w="1134"/>
      </w:tblGrid>
      <w:tr w:rsidR="001A730B" w:rsidRPr="009E3201" w:rsidTr="001A730B">
        <w:tc>
          <w:tcPr>
            <w:tcW w:w="2660" w:type="dxa"/>
            <w:vMerge w:val="restart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Показатели</w:t>
            </w:r>
          </w:p>
        </w:tc>
        <w:tc>
          <w:tcPr>
            <w:tcW w:w="6804" w:type="dxa"/>
            <w:gridSpan w:val="6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В том числе по годам реализации Программы</w:t>
            </w:r>
          </w:p>
        </w:tc>
      </w:tr>
      <w:tr w:rsidR="001A730B" w:rsidRPr="009E3201" w:rsidTr="001A730B">
        <w:tc>
          <w:tcPr>
            <w:tcW w:w="2660" w:type="dxa"/>
            <w:vMerge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2015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2016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2017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2018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2019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2020</w:t>
            </w:r>
          </w:p>
        </w:tc>
      </w:tr>
      <w:tr w:rsidR="001A730B" w:rsidRPr="009E3201" w:rsidTr="001A730B">
        <w:tc>
          <w:tcPr>
            <w:tcW w:w="2660" w:type="dxa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Расходы по Программе, связанные с выделением безвозвратных средств из районного бюджета, тыс. рублей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81,8</w:t>
            </w:r>
          </w:p>
        </w:tc>
        <w:tc>
          <w:tcPr>
            <w:tcW w:w="1134" w:type="dxa"/>
          </w:tcPr>
          <w:p w:rsidR="001A730B" w:rsidRPr="009E3201" w:rsidRDefault="001A730B" w:rsidP="0006387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063873">
              <w:t>00</w:t>
            </w:r>
            <w:r>
              <w:t>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9E3201">
              <w:t>8</w:t>
            </w:r>
            <w:r>
              <w:t>4</w:t>
            </w:r>
            <w:r w:rsidRPr="009E3201">
              <w:t>5,0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9E3201">
              <w:t>10</w:t>
            </w:r>
            <w:r>
              <w:t>5</w:t>
            </w:r>
            <w:r w:rsidRPr="009E3201">
              <w:t>5,0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9E3201">
              <w:t>10</w:t>
            </w:r>
            <w:r>
              <w:t>5</w:t>
            </w:r>
            <w:r w:rsidRPr="009E3201">
              <w:t>5,0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9E3201">
              <w:t>10</w:t>
            </w:r>
            <w:r>
              <w:t>5</w:t>
            </w:r>
            <w:r w:rsidRPr="009E3201">
              <w:t>5,0</w:t>
            </w:r>
          </w:p>
        </w:tc>
      </w:tr>
      <w:tr w:rsidR="001A730B" w:rsidRPr="009E3201" w:rsidTr="001A730B">
        <w:tc>
          <w:tcPr>
            <w:tcW w:w="2660" w:type="dxa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 xml:space="preserve">Объема налоговых поступлений в бюджет района от малых и средних предприятий, тыс. рублей 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10,1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6,</w:t>
            </w:r>
            <w:r>
              <w:rPr>
                <w:rFonts w:eastAsia="Arial Unicode MS"/>
              </w:rPr>
              <w:t>6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6,9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7,2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7,5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7,8</w:t>
            </w:r>
          </w:p>
        </w:tc>
      </w:tr>
      <w:tr w:rsidR="001A730B" w:rsidRPr="009E3201" w:rsidTr="001A730B">
        <w:tc>
          <w:tcPr>
            <w:tcW w:w="2660" w:type="dxa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Поступление налоговых платежей в бюджет района от малых и средних предприятий на рубль муниципальной поддержки, рублей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123,472</w:t>
            </w:r>
          </w:p>
        </w:tc>
        <w:tc>
          <w:tcPr>
            <w:tcW w:w="1134" w:type="dxa"/>
          </w:tcPr>
          <w:p w:rsidR="001A730B" w:rsidRPr="009E3201" w:rsidRDefault="00063873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66,0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8,166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6,825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7,109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7,393</w:t>
            </w:r>
          </w:p>
        </w:tc>
      </w:tr>
    </w:tbl>
    <w:p w:rsidR="001A730B" w:rsidRPr="009E3201" w:rsidRDefault="001A730B" w:rsidP="001A730B">
      <w:pPr>
        <w:rPr>
          <w:rFonts w:eastAsia="Arial Unicode MS"/>
        </w:rPr>
      </w:pPr>
    </w:p>
    <w:p w:rsidR="001A730B" w:rsidRDefault="001A730B" w:rsidP="001A730B">
      <w:pPr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VIII</w:t>
      </w:r>
      <w:r>
        <w:rPr>
          <w:rFonts w:eastAsia="Arial Unicode MS"/>
          <w:sz w:val="28"/>
          <w:szCs w:val="28"/>
        </w:rPr>
        <w:t>. ОРГАНИЗАЦИЯ УПРАВЛЕНИЯ РЕАЛИЗАЦИЕЙ ПРОГРАММЫ</w:t>
      </w: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Pr="00CD5570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Контроль за целевым, эффективным и адресным использованием выделенных средств осуществляется муниципальным заказчиком согласно методики оценки эффективности </w:t>
      </w:r>
      <w:r w:rsidRPr="00BE369C">
        <w:rPr>
          <w:sz w:val="28"/>
          <w:szCs w:val="28"/>
        </w:rPr>
        <w:t xml:space="preserve"> и результативности реализации му</w:t>
      </w:r>
      <w:r>
        <w:rPr>
          <w:sz w:val="28"/>
          <w:szCs w:val="28"/>
        </w:rPr>
        <w:t>ниципальных</w:t>
      </w:r>
      <w:r w:rsidRPr="00BE369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.</w:t>
      </w:r>
    </w:p>
    <w:p w:rsidR="001A730B" w:rsidRPr="00BE369C" w:rsidRDefault="001A730B" w:rsidP="001A730B">
      <w:pPr>
        <w:shd w:val="clear" w:color="auto" w:fill="FFFFFF"/>
        <w:ind w:right="35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BE369C">
        <w:rPr>
          <w:sz w:val="28"/>
          <w:szCs w:val="28"/>
        </w:rPr>
        <w:t>Оценка эффективности и результативности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проводится по итогам ее реализации за отчетный финансовый год и в целом после завершения ее реализации.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1.2. Критериями оценки эффективности и результативности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являются: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1) степень достижения заявленных результатов реализации;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BE369C">
        <w:rPr>
          <w:sz w:val="28"/>
          <w:szCs w:val="28"/>
        </w:rPr>
        <w:t>процент отклонения достигнутых показателей результативности от плановых;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3) динамика расходов на реализацию мероприятий: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4) динамика показателей эффективности и результативности реализации.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 xml:space="preserve">1.3. Разработчик (исполнитель) </w:t>
      </w:r>
      <w:r>
        <w:rPr>
          <w:sz w:val="28"/>
          <w:szCs w:val="28"/>
        </w:rPr>
        <w:t>П</w:t>
      </w:r>
      <w:r w:rsidRPr="00BE369C">
        <w:rPr>
          <w:sz w:val="28"/>
          <w:szCs w:val="28"/>
        </w:rPr>
        <w:t>рограммы готовит отчет, в котором отражаются качественные и количественные результаты выполнения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>, приводит анализ достигнутых результатов, их соответствия плановым показателям, результаты соотношения достигнутых показателей к потраченным ресурсам.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 Оценка</w:t>
      </w:r>
      <w:r w:rsidRPr="00BE369C">
        <w:rPr>
          <w:sz w:val="28"/>
          <w:szCs w:val="28"/>
        </w:rPr>
        <w:t xml:space="preserve"> эффективности и результативности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направляется в </w:t>
      </w:r>
      <w:r>
        <w:rPr>
          <w:sz w:val="28"/>
          <w:szCs w:val="28"/>
        </w:rPr>
        <w:t xml:space="preserve">отдел экономики и инвестиций администрации Октябрьского района. </w:t>
      </w:r>
      <w:r w:rsidRPr="00BE369C">
        <w:rPr>
          <w:color w:val="000000"/>
          <w:sz w:val="28"/>
          <w:szCs w:val="28"/>
        </w:rPr>
        <w:t>Примечание: в случае предоставлени</w:t>
      </w:r>
      <w:r>
        <w:rPr>
          <w:color w:val="000000"/>
          <w:sz w:val="28"/>
          <w:szCs w:val="28"/>
        </w:rPr>
        <w:t xml:space="preserve">я отчетности на втором </w:t>
      </w:r>
      <w:r w:rsidRPr="00BE369C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 xml:space="preserve">у </w:t>
      </w:r>
      <w:r w:rsidRPr="00BE369C">
        <w:rPr>
          <w:color w:val="000000"/>
          <w:spacing w:val="-2"/>
          <w:sz w:val="28"/>
          <w:szCs w:val="28"/>
        </w:rPr>
        <w:t>реализации Программ</w:t>
      </w:r>
      <w:r>
        <w:rPr>
          <w:color w:val="000000"/>
          <w:spacing w:val="-2"/>
          <w:sz w:val="28"/>
          <w:szCs w:val="28"/>
        </w:rPr>
        <w:t>ы</w:t>
      </w:r>
      <w:r w:rsidRPr="00BE369C">
        <w:rPr>
          <w:color w:val="000000"/>
          <w:spacing w:val="-2"/>
          <w:sz w:val="28"/>
          <w:szCs w:val="28"/>
        </w:rPr>
        <w:t xml:space="preserve">, в таблице указываются также эффективность за </w:t>
      </w:r>
      <w:r>
        <w:rPr>
          <w:color w:val="000000"/>
          <w:spacing w:val="-5"/>
          <w:sz w:val="28"/>
          <w:szCs w:val="28"/>
        </w:rPr>
        <w:t>прошлый отчетный период</w:t>
      </w:r>
      <w:r w:rsidRPr="00BE369C">
        <w:rPr>
          <w:color w:val="000000"/>
          <w:spacing w:val="-5"/>
          <w:sz w:val="28"/>
          <w:szCs w:val="28"/>
        </w:rPr>
        <w:t xml:space="preserve"> (с разбивкой по годам реализации).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1.5. Оценка результативности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представляет собой определение степени достижения запланированных результатов.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1.6. Оценка эффективности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осуществляется с учетом особенностей программы и представляет собой сопоставление достигнутых результатов (социальных, экологических, бюджетных) и фактических объемов расходов на их достижение.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Социальная эффективность определяется как отношение полученных благоприятных социальных результатов к затратам на их достижение.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Бюджетная эффективность представляет собой оценку достигнутых в рамках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результатов с точки зрения влияния на доходы и расходы бюджета муниципального образования.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 xml:space="preserve">1.7. Документы, перечисленные в пункте </w:t>
      </w:r>
      <w:r>
        <w:rPr>
          <w:sz w:val="28"/>
          <w:szCs w:val="28"/>
        </w:rPr>
        <w:t>1</w:t>
      </w:r>
      <w:r w:rsidRPr="00BE369C">
        <w:rPr>
          <w:sz w:val="28"/>
          <w:szCs w:val="28"/>
        </w:rPr>
        <w:t xml:space="preserve">.4, разработчик (исполнитель) </w:t>
      </w:r>
      <w:r>
        <w:rPr>
          <w:sz w:val="28"/>
          <w:szCs w:val="28"/>
        </w:rPr>
        <w:t>П</w:t>
      </w:r>
      <w:r w:rsidRPr="00BE369C">
        <w:rPr>
          <w:sz w:val="28"/>
          <w:szCs w:val="28"/>
        </w:rPr>
        <w:t xml:space="preserve">рограммы направляет </w:t>
      </w:r>
      <w:r>
        <w:rPr>
          <w:sz w:val="28"/>
          <w:szCs w:val="28"/>
        </w:rPr>
        <w:t xml:space="preserve">на рассмотрение </w:t>
      </w:r>
      <w:r w:rsidRPr="00BE369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экономический Совет при главе Октябрьского района </w:t>
      </w:r>
      <w:r w:rsidRPr="00BE369C">
        <w:rPr>
          <w:sz w:val="28"/>
          <w:szCs w:val="28"/>
        </w:rPr>
        <w:t>для подготовки заключений об эффективности и результативности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и определения объемов финансирования программы на очередной финансовый год.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1.8. В случае если оценка эффективности и результативности Программы низкая,</w:t>
      </w:r>
      <w:r>
        <w:rPr>
          <w:sz w:val="28"/>
          <w:szCs w:val="28"/>
        </w:rPr>
        <w:t xml:space="preserve"> экономический </w:t>
      </w:r>
      <w:r w:rsidRPr="00BE36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при главе Октябрьского района </w:t>
      </w:r>
      <w:r w:rsidRPr="00BE369C">
        <w:rPr>
          <w:sz w:val="28"/>
          <w:szCs w:val="28"/>
        </w:rPr>
        <w:t xml:space="preserve">вносит предложение </w:t>
      </w:r>
      <w:r>
        <w:rPr>
          <w:sz w:val="28"/>
          <w:szCs w:val="28"/>
        </w:rPr>
        <w:t>г</w:t>
      </w:r>
      <w:r w:rsidRPr="00BE369C">
        <w:rPr>
          <w:sz w:val="28"/>
          <w:szCs w:val="28"/>
        </w:rPr>
        <w:t xml:space="preserve">лаве </w:t>
      </w:r>
      <w:r>
        <w:rPr>
          <w:sz w:val="28"/>
          <w:szCs w:val="28"/>
        </w:rPr>
        <w:t xml:space="preserve"> района </w:t>
      </w:r>
      <w:r w:rsidRPr="00BE369C">
        <w:rPr>
          <w:sz w:val="28"/>
          <w:szCs w:val="28"/>
        </w:rPr>
        <w:t>о сокращении, начиная с очередного финансового года, бюджетных ассигнований на реализацию программы, приостановлении реализации или досрочном прекращении ее реализации.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1.9. Решение о сокращении бюджетных ассигнований, приостановлении или досрочном прекращении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по оценке эффективности ее реализации принимает </w:t>
      </w:r>
      <w:r>
        <w:rPr>
          <w:sz w:val="28"/>
          <w:szCs w:val="28"/>
        </w:rPr>
        <w:t>г</w:t>
      </w:r>
      <w:r w:rsidRPr="00BE369C">
        <w:rPr>
          <w:sz w:val="28"/>
          <w:szCs w:val="28"/>
        </w:rPr>
        <w:t xml:space="preserve">лава </w:t>
      </w:r>
      <w:r>
        <w:rPr>
          <w:sz w:val="28"/>
          <w:szCs w:val="28"/>
        </w:rPr>
        <w:t>Октябрьского района</w:t>
      </w:r>
      <w:r w:rsidRPr="00BE369C">
        <w:rPr>
          <w:sz w:val="28"/>
          <w:szCs w:val="28"/>
        </w:rPr>
        <w:t>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1.10. В случае принятия решения о сокращении, начиная с очередного финансового года, бюджетных ассигнований на реализацию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или досрочном прекращении их реализации, и при наличии заключенных во исполнение соответствующих программ муниципальных контрактов, в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1A730B" w:rsidRDefault="001A730B" w:rsidP="001A730B">
      <w:pPr>
        <w:jc w:val="center"/>
        <w:rPr>
          <w:sz w:val="28"/>
          <w:szCs w:val="28"/>
        </w:rPr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  <w:sectPr w:rsidR="001A730B" w:rsidSect="001A730B">
          <w:headerReference w:type="default" r:id="rId9"/>
          <w:headerReference w:type="first" r:id="rId10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  <w:r w:rsidRPr="00EE6B52">
        <w:t>Приложение N 1</w:t>
      </w: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right"/>
      </w:pP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933"/>
      <w:bookmarkEnd w:id="0"/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Система программн</w:t>
      </w:r>
      <w:r w:rsidRPr="00EE6B52">
        <w:rPr>
          <w:b/>
          <w:bCs/>
        </w:rPr>
        <w:t>ых мероприятий и плановых показателей</w:t>
      </w: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E6B52">
        <w:rPr>
          <w:b/>
          <w:bCs/>
        </w:rPr>
        <w:t>реализации муниципальной программы</w:t>
      </w:r>
    </w:p>
    <w:tbl>
      <w:tblPr>
        <w:tblpPr w:leftFromText="180" w:rightFromText="180" w:vertAnchor="text" w:horzAnchor="margin" w:tblpXSpec="center" w:tblpY="89"/>
        <w:tblW w:w="14743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10"/>
        <w:gridCol w:w="2059"/>
        <w:gridCol w:w="634"/>
        <w:gridCol w:w="709"/>
        <w:gridCol w:w="1275"/>
        <w:gridCol w:w="2552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1A730B" w:rsidRPr="00EE6B52" w:rsidTr="001A730B">
        <w:trPr>
          <w:trHeight w:val="268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N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Координатор прог</w:t>
            </w:r>
            <w:r>
              <w:rPr>
                <w:sz w:val="20"/>
                <w:szCs w:val="20"/>
              </w:rPr>
              <w:t xml:space="preserve">раммы, </w:t>
            </w:r>
            <w:r w:rsidRPr="00DF027B">
              <w:rPr>
                <w:sz w:val="20"/>
                <w:szCs w:val="20"/>
              </w:rPr>
              <w:t xml:space="preserve"> участники  муниципальной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Базисный год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Значение планового показателя по годам реализации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 xml:space="preserve">Отношение 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последнего года к базисному году, %</w:t>
            </w:r>
          </w:p>
        </w:tc>
      </w:tr>
      <w:tr w:rsidR="001A730B" w:rsidRPr="00EE6B52" w:rsidTr="001A730B">
        <w:trPr>
          <w:trHeight w:val="1123"/>
          <w:tblCellSpacing w:w="5" w:type="nil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начало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завершение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1-й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2-й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3-й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4-й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5-й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6-й год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15</w:t>
            </w:r>
          </w:p>
        </w:tc>
      </w:tr>
      <w:tr w:rsidR="001A730B" w:rsidRPr="00EE6B52" w:rsidTr="001A730B">
        <w:trPr>
          <w:trHeight w:val="470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 xml:space="preserve">Муниципальная программа </w:t>
            </w:r>
            <w:r w:rsidRPr="00DF027B">
              <w:rPr>
                <w:rFonts w:eastAsia="Arial Unicode MS"/>
                <w:sz w:val="20"/>
                <w:szCs w:val="20"/>
              </w:rPr>
              <w:t>«Развитие субъектов малого и среднего предпринимательства  в  Октябрьском  районе   на   2015-2020 годы»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предприятий малого и среднего бизнеса, ед.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</w:rPr>
              <w:t>363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 и индивидуальными предпринимателями, млн. рублей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налоговых поступлений от малого и среднего предпринимательства в бюджеты всех уровней, млн.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5,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6,</w:t>
            </w:r>
            <w:r>
              <w:rPr>
                <w:rFonts w:eastAsia="Arial Unicode M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132,2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Основное мероприятие «Предоставление субсидий начинающим субъектам малого и среднего предпринимательства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начинающих субъектов малого и среднего предпринимательства, получивших субсидию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DA0E3C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начинающих субъектов малого и среднего предпринимательства, получивших субсидию на создание собственного бизнеса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субсидий субъектам малого и среднего предпринимательства»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 и среднего предпринимательства, получивших субсидию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Субсидии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субъектов малого  и среднего предпринимательства, получивших субсидию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по возмещению затрат на строительство производственных помещений и/или приобретение технологического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Субсидии субъектам малого и среднего предпринимательства  </w:t>
            </w:r>
            <w:r>
              <w:rPr>
                <w:rFonts w:eastAsia="Arial Unicode MS"/>
                <w:sz w:val="20"/>
                <w:szCs w:val="20"/>
              </w:rPr>
              <w:t>на устройство и оборудование детских дворовых площадок, аттракционов, детских зон отдыха»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субъектов малого  и среднего предпринимательства, получивших субсидию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 xml:space="preserve"> на устройство и оборудование детских дворовых площадок, аттракционов, детских зон отдыха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</w:t>
            </w:r>
            <w:r w:rsidRPr="00140EFB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 и среднего предпринимательства, получивших субсидию</w:t>
            </w:r>
            <w:r w:rsidRPr="00140EFB">
              <w:rPr>
                <w:rFonts w:eastAsia="Arial Unicode MS"/>
                <w:sz w:val="20"/>
                <w:szCs w:val="20"/>
              </w:rPr>
              <w:t xml:space="preserve"> на организацию предприятия общественного питания для детей и подростков</w:t>
            </w:r>
            <w:r>
              <w:rPr>
                <w:sz w:val="20"/>
                <w:szCs w:val="20"/>
              </w:rPr>
              <w:t xml:space="preserve"> 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                 «Предоставление 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выставочно-ярмарочных мероприятиях в Ро</w:t>
            </w:r>
            <w:r>
              <w:rPr>
                <w:rFonts w:eastAsia="Arial Unicode MS"/>
                <w:sz w:val="20"/>
                <w:szCs w:val="20"/>
              </w:rPr>
              <w:t>ссийской Федерации и за рубежом»</w:t>
            </w:r>
          </w:p>
          <w:p w:rsidR="001A730B" w:rsidRDefault="001A730B" w:rsidP="001A730B">
            <w:pPr>
              <w:rPr>
                <w:rFonts w:eastAsia="Arial Unicode MS"/>
                <w:sz w:val="20"/>
                <w:szCs w:val="20"/>
              </w:rPr>
            </w:pPr>
          </w:p>
          <w:p w:rsidR="001A730B" w:rsidRPr="00140EFB" w:rsidRDefault="001A730B" w:rsidP="001A730B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 и среднего предпринимательства, получивших субсидию</w:t>
            </w:r>
            <w:r w:rsidRPr="00140EFB">
              <w:rPr>
                <w:rFonts w:eastAsia="Arial Unicode MS"/>
                <w:sz w:val="20"/>
                <w:szCs w:val="20"/>
              </w:rPr>
              <w:t xml:space="preserve"> для возмещения части затрат на участие в выставочно-ярмарочных мероприятиях в Российской Федерации и за рубежом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  <w:r>
        <w:t>Приложение N 2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Pr="00343EB0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1181"/>
      <w:bookmarkEnd w:id="1"/>
      <w:r w:rsidRPr="00343EB0">
        <w:rPr>
          <w:b/>
          <w:bCs/>
        </w:rPr>
        <w:t>Ресурсное обеспечение реализации муниципальной</w:t>
      </w:r>
    </w:p>
    <w:p w:rsidR="001A730B" w:rsidRDefault="001A730B" w:rsidP="001A730B">
      <w:pPr>
        <w:jc w:val="center"/>
        <w:rPr>
          <w:rFonts w:eastAsia="Arial Unicode MS"/>
          <w:b/>
        </w:rPr>
      </w:pPr>
      <w:r w:rsidRPr="00343EB0">
        <w:rPr>
          <w:b/>
          <w:bCs/>
        </w:rPr>
        <w:t>программы</w:t>
      </w:r>
      <w:r w:rsidRPr="00343EB0">
        <w:rPr>
          <w:rFonts w:eastAsia="Arial Unicode MS"/>
          <w:b/>
        </w:rPr>
        <w:t xml:space="preserve">  «Развитие субъектов малого и среднего предпринимательства  в  Октябрьском  районе   на   2015-2020 годы»</w:t>
      </w:r>
    </w:p>
    <w:p w:rsidR="001A730B" w:rsidRPr="00450663" w:rsidRDefault="001A730B" w:rsidP="001A730B">
      <w:pPr>
        <w:jc w:val="center"/>
        <w:rPr>
          <w:b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3261"/>
        <w:gridCol w:w="2976"/>
        <w:gridCol w:w="1134"/>
        <w:gridCol w:w="1134"/>
        <w:gridCol w:w="1134"/>
        <w:gridCol w:w="1134"/>
        <w:gridCol w:w="1134"/>
        <w:gridCol w:w="1134"/>
        <w:gridCol w:w="993"/>
      </w:tblGrid>
      <w:tr w:rsidR="001A730B" w:rsidRPr="007F6501" w:rsidTr="001A730B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Координатор муниципальной прог</w:t>
            </w:r>
            <w:r>
              <w:rPr>
                <w:sz w:val="20"/>
                <w:szCs w:val="20"/>
              </w:rPr>
              <w:t xml:space="preserve">раммы, </w:t>
            </w:r>
            <w:r w:rsidRPr="007F6501">
              <w:rPr>
                <w:sz w:val="20"/>
                <w:szCs w:val="20"/>
              </w:rPr>
              <w:t xml:space="preserve"> участники муниципальной программы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Расходы (тыс. руб.), годы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2015 год реали-зации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2016 год реали-зации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2017 год реали-зации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2018 год реали-зации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2019 год реали-зации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2020 год реали-зации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jc w:val="center"/>
              <w:rPr>
                <w:sz w:val="20"/>
                <w:szCs w:val="20"/>
              </w:rPr>
            </w:pPr>
            <w:r w:rsidRPr="007F6501">
              <w:rPr>
                <w:rFonts w:eastAsia="Arial Unicode MS"/>
                <w:sz w:val="20"/>
                <w:szCs w:val="20"/>
              </w:rPr>
              <w:t>Муниципальная  программа  «Развитие субъектов малого и среднего предпринимательства  в  Октябрьском  районе   на   2015-2020 годы»</w:t>
            </w: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81,8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субсидий начинающим субъектам малого и среднего предпринимательства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DA0E3C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субсидий субъектам малого и среднего предпринимательства»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DA0E3C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субсидии субъектам малого и среднего предпринимательства на устройство и оборудование детских дворовых площадок, аттракционов, детских зон отдыха»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140EF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140EF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выставочно-ярмарочных мероприятиях в Российской Федерации и за рубежом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«Создание положительного имиджа малого и среднего предпринимательства»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CA3CF4" w:rsidP="00CA3C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5F04BB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140EF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>
              <w:rPr>
                <w:rFonts w:eastAsia="Arial Unicode MS"/>
                <w:sz w:val="20"/>
                <w:szCs w:val="20"/>
              </w:rPr>
              <w:t>Проведение конкурса на звания «Лучшее малое предприятие Октябрьского района», «Лучшее среднее предприятие Октябрьского района»»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конкурса за звание лучшего по специальности, за звание «Лучший молодой предприниматель»»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ярмарок, выставок-распродаж»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Спартакиады предпринимателей»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CA3CF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5F04BB">
              <w:rPr>
                <w:sz w:val="20"/>
                <w:szCs w:val="20"/>
              </w:rPr>
              <w:t>,</w:t>
            </w:r>
            <w:r w:rsidR="001A730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мероприятий к профессиональным праздникам»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«Информационная и консультационная поддержка субъектов малого и среднего предпринимательства»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субъектам малого и среднего предпринимательства информационной, консультационной и организационной  поддержки»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1A730B" w:rsidRPr="007F6501" w:rsidTr="001A730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поддержки в области подготовки, переподготовки и повышения квалификации работников субъектов малого и среднего предпринимательства»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F6501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</w:tbl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  <w:r>
        <w:t>Приложение N 3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1453"/>
      <w:bookmarkEnd w:id="2"/>
      <w:r w:rsidRPr="00B84515">
        <w:rPr>
          <w:b/>
          <w:bCs/>
        </w:rPr>
        <w:t>Ресурсное обеспечение и прогнозная (справочная) оценка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84515">
        <w:rPr>
          <w:b/>
          <w:bCs/>
        </w:rPr>
        <w:t>расходов на реализацию основных мероприятий</w:t>
      </w:r>
    </w:p>
    <w:p w:rsidR="001A730B" w:rsidRDefault="001A730B" w:rsidP="001A730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</w:rPr>
      </w:pPr>
      <w:r>
        <w:rPr>
          <w:b/>
          <w:bCs/>
        </w:rPr>
        <w:t>муниципаль</w:t>
      </w:r>
      <w:r w:rsidRPr="00B84515">
        <w:rPr>
          <w:b/>
          <w:bCs/>
        </w:rPr>
        <w:t xml:space="preserve">ной программы </w:t>
      </w:r>
      <w:r w:rsidRPr="00343EB0">
        <w:rPr>
          <w:rFonts w:eastAsia="Arial Unicode MS"/>
          <w:b/>
        </w:rPr>
        <w:t xml:space="preserve">«Развитие субъектов малого и среднего предпринимательства  в  Октябрьском  районе   </w:t>
      </w:r>
    </w:p>
    <w:p w:rsidR="001A730B" w:rsidRPr="00450663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3EB0">
        <w:rPr>
          <w:rFonts w:eastAsia="Arial Unicode MS"/>
          <w:b/>
        </w:rPr>
        <w:t>на   2015-2020 годы»</w:t>
      </w:r>
      <w:r w:rsidRPr="00B84515">
        <w:rPr>
          <w:b/>
          <w:bCs/>
        </w:rPr>
        <w:t xml:space="preserve"> из различных</w:t>
      </w:r>
      <w:r>
        <w:rPr>
          <w:b/>
          <w:bCs/>
        </w:rPr>
        <w:t xml:space="preserve"> </w:t>
      </w:r>
      <w:r w:rsidRPr="00B84515">
        <w:rPr>
          <w:b/>
          <w:bCs/>
        </w:rPr>
        <w:t>источников финансирования</w:t>
      </w: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94"/>
        <w:gridCol w:w="2443"/>
        <w:gridCol w:w="3426"/>
        <w:gridCol w:w="1134"/>
        <w:gridCol w:w="992"/>
        <w:gridCol w:w="992"/>
        <w:gridCol w:w="992"/>
        <w:gridCol w:w="1560"/>
        <w:gridCol w:w="1134"/>
        <w:gridCol w:w="1275"/>
      </w:tblGrid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N п/п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Наименование муниципальной программы,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основного мероприятия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Оценка расходов (тыс. рублей)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1-й год реализа-ции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2-й год реализа-ции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3-й год реализа-ции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4-й год реализа-ции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5-й год реализа-ции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6-й год реализа-ции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760A7A">
              <w:rPr>
                <w:bCs/>
                <w:sz w:val="20"/>
                <w:szCs w:val="20"/>
              </w:rPr>
              <w:t xml:space="preserve">Муниципальная программа </w:t>
            </w:r>
            <w:r w:rsidRPr="00760A7A">
              <w:rPr>
                <w:rFonts w:eastAsia="Arial Unicode MS"/>
                <w:sz w:val="20"/>
                <w:szCs w:val="20"/>
              </w:rPr>
              <w:t>«Развитие субъектов малого и среднего предпринимательства  в  Октябрьском  районе   на   2015-2020 годы»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CA3C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A3CF4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743B3B">
        <w:trPr>
          <w:trHeight w:val="261"/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  <w:r w:rsidRPr="00760A7A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CA3CF4" w:rsidP="00743B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743B3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5,0</w:t>
            </w:r>
          </w:p>
        </w:tc>
      </w:tr>
      <w:tr w:rsidR="001A730B" w:rsidRPr="00B84515" w:rsidTr="001A730B">
        <w:trPr>
          <w:trHeight w:val="649"/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«Предоставление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760A7A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>Субсидии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1.2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 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>
              <w:rPr>
                <w:rFonts w:eastAsia="Arial Unicode MS"/>
                <w:sz w:val="20"/>
                <w:szCs w:val="20"/>
              </w:rPr>
              <w:t>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5F04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250,0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2.2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760A7A">
              <w:rPr>
                <w:sz w:val="20"/>
                <w:szCs w:val="20"/>
              </w:rPr>
              <w:t>убсидии субъектам малого и среднего предпринимательства на устройство и оборудование детских дворовых площадок, аттракционов, детских зон отдыха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выставочно-ярмарочных мероприятиях в Российской Федерации и за рубежом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«Создание положительного имиджа малого и среднего предпринимательства»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CA3CF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CA3CF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>Проведение конкурса на звания «Лучшее малое предприятие Октябрьского района», «Лучшее среднее предприятие Октябрьского района»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конкурса за звание лучшего по специальности, за звание «Лучший молодой предприниматель»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ярмарок, выставок-распродаж»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 w:rsidRPr="00760A7A">
              <w:rPr>
                <w:sz w:val="20"/>
                <w:szCs w:val="20"/>
              </w:rPr>
              <w:t>Проведение Спартакиады предпринимателей</w:t>
            </w:r>
            <w:r>
              <w:rPr>
                <w:sz w:val="20"/>
                <w:szCs w:val="20"/>
              </w:rPr>
              <w:t>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CA3CF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CA3CF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 w:rsidRPr="00760A7A">
              <w:rPr>
                <w:sz w:val="20"/>
                <w:szCs w:val="20"/>
              </w:rPr>
              <w:t>Проведение мероприятий к профессиональным праздникам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Информационная и консультационная поддержка </w:t>
            </w:r>
            <w:r>
              <w:rPr>
                <w:rFonts w:eastAsia="Arial Unicode MS"/>
                <w:sz w:val="20"/>
                <w:szCs w:val="20"/>
              </w:rPr>
              <w:t xml:space="preserve">субъектов </w:t>
            </w:r>
            <w:r w:rsidRPr="00760A7A">
              <w:rPr>
                <w:rFonts w:eastAsia="Arial Unicode MS"/>
                <w:sz w:val="20"/>
                <w:szCs w:val="20"/>
              </w:rPr>
              <w:t>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24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субъектам малого и среднего предпринимательства информационной, консультационной и организационной поддержки»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поддержки в области подготовки, переподготовки и повышения квалификации работников субъектов малого и среднего предпринимательства»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1A730B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B84515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B84515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B84515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B84515"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</w:tbl>
    <w:p w:rsidR="001A730B" w:rsidRPr="00B84515" w:rsidRDefault="001A730B" w:rsidP="001A730B">
      <w:pPr>
        <w:widowControl w:val="0"/>
        <w:autoSpaceDE w:val="0"/>
        <w:autoSpaceDN w:val="0"/>
        <w:adjustRightInd w:val="0"/>
        <w:jc w:val="both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1652"/>
      <w:bookmarkStart w:id="4" w:name="Par1658"/>
      <w:bookmarkEnd w:id="3"/>
      <w:bookmarkEnd w:id="4"/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  <w:bookmarkStart w:id="5" w:name="Par1791"/>
      <w:bookmarkEnd w:id="5"/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  <w:sectPr w:rsidR="001A730B" w:rsidSect="001A730B"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6372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N 4 </w:t>
      </w:r>
    </w:p>
    <w:p w:rsidR="001A730B" w:rsidRPr="00E34ED0" w:rsidRDefault="001A730B" w:rsidP="001A730B">
      <w:pPr>
        <w:autoSpaceDE w:val="0"/>
        <w:autoSpaceDN w:val="0"/>
        <w:adjustRightInd w:val="0"/>
        <w:ind w:left="6372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к Программе</w:t>
      </w:r>
    </w:p>
    <w:p w:rsidR="001A730B" w:rsidRPr="00E34ED0" w:rsidRDefault="001A730B" w:rsidP="001A730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30B" w:rsidRDefault="001A730B" w:rsidP="001A730B">
      <w:pPr>
        <w:pStyle w:val="ConsPlusTitle"/>
        <w:widowControl/>
        <w:jc w:val="center"/>
        <w:rPr>
          <w:sz w:val="28"/>
          <w:szCs w:val="28"/>
        </w:rPr>
      </w:pPr>
    </w:p>
    <w:p w:rsidR="001A730B" w:rsidRPr="00E34ED0" w:rsidRDefault="001A730B" w:rsidP="001A730B">
      <w:pPr>
        <w:pStyle w:val="ConsPlusTitle"/>
        <w:widowControl/>
        <w:jc w:val="center"/>
        <w:rPr>
          <w:sz w:val="28"/>
          <w:szCs w:val="28"/>
        </w:rPr>
      </w:pPr>
      <w:r w:rsidRPr="00E34ED0">
        <w:rPr>
          <w:sz w:val="28"/>
          <w:szCs w:val="28"/>
        </w:rPr>
        <w:t>ПОРЯДОК</w:t>
      </w:r>
    </w:p>
    <w:p w:rsidR="001A730B" w:rsidRDefault="001A730B" w:rsidP="001A730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СУБСИДИЙ</w:t>
      </w:r>
      <w:r w:rsidRPr="00E34E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НАЧИНАЮЩИМ </w:t>
      </w:r>
      <w:r w:rsidRPr="00E34ED0">
        <w:rPr>
          <w:sz w:val="28"/>
          <w:szCs w:val="28"/>
        </w:rPr>
        <w:t>СУБЪЕКТАМ МАЛОГО</w:t>
      </w:r>
      <w:r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 xml:space="preserve">И СРЕДНЕГО ПРЕДПРИНИМАТЕЛЬСТВА </w:t>
      </w:r>
      <w:r>
        <w:rPr>
          <w:sz w:val="28"/>
          <w:szCs w:val="28"/>
        </w:rPr>
        <w:t>НА СОЗДАНИЕ СОБСТВЕННОГО БИЗНЕСА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1. Настоящий Порядок устанавливает цели, условия и поря</w:t>
      </w:r>
      <w:r>
        <w:rPr>
          <w:sz w:val="28"/>
          <w:szCs w:val="28"/>
        </w:rPr>
        <w:t>док предоставления из районного</w:t>
      </w:r>
      <w:r w:rsidRPr="00E34ED0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>, областного и федерального бюджета (в случае софинансирования мероприятий районной целевой программы), субсидий начинающим субъектам малого и среднего предпринимательства на создание собственного бизнеса (далее соответственно – субсидий, субъекты предпринимательства)</w:t>
      </w:r>
      <w:r w:rsidRPr="00E34ED0">
        <w:rPr>
          <w:sz w:val="28"/>
          <w:szCs w:val="28"/>
        </w:rPr>
        <w:t>, критерии отбора субъектов предпринимательства, име</w:t>
      </w:r>
      <w:r>
        <w:rPr>
          <w:sz w:val="28"/>
          <w:szCs w:val="28"/>
        </w:rPr>
        <w:t>ющих право на получение субсидий</w:t>
      </w:r>
      <w:r w:rsidRPr="00E34ED0">
        <w:rPr>
          <w:sz w:val="28"/>
          <w:szCs w:val="28"/>
        </w:rPr>
        <w:t>, а также порядок возврата субсидий в случае нарушения условий, установленных при их предоставлении</w:t>
      </w:r>
      <w:r>
        <w:rPr>
          <w:sz w:val="28"/>
          <w:szCs w:val="28"/>
        </w:rPr>
        <w:t>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2. Субсидии предоставляют</w:t>
      </w:r>
      <w:r>
        <w:rPr>
          <w:sz w:val="28"/>
          <w:szCs w:val="28"/>
        </w:rPr>
        <w:t>ся в рамках муниципальной</w:t>
      </w:r>
      <w:r w:rsidRPr="00E34ED0">
        <w:rPr>
          <w:sz w:val="28"/>
          <w:szCs w:val="28"/>
        </w:rPr>
        <w:t xml:space="preserve"> программы "Развитие субъектов малого и среднего предпри</w:t>
      </w:r>
      <w:r>
        <w:rPr>
          <w:sz w:val="28"/>
          <w:szCs w:val="28"/>
        </w:rPr>
        <w:t>нимательства в Октябрьском районе на 2015 - 2020</w:t>
      </w:r>
      <w:r w:rsidRPr="00E34ED0">
        <w:rPr>
          <w:sz w:val="28"/>
          <w:szCs w:val="28"/>
        </w:rPr>
        <w:t xml:space="preserve"> годы" (далее - Программа) в пределах лимитов бюджетных обязательств, предусмотренных Программой на соответствующий финансовый год</w:t>
      </w:r>
      <w:r>
        <w:rPr>
          <w:sz w:val="28"/>
          <w:szCs w:val="28"/>
        </w:rPr>
        <w:t>, а также в пределах лимита субсидий, предоставленном бюджету муниципального образования на софинансирование мероприятия «Предоставление субсидий начинающим субъектам малого и среднего предпринимательства на создание собственного бизнеса»</w:t>
      </w:r>
      <w:r w:rsidRPr="00E34ED0">
        <w:rPr>
          <w:sz w:val="28"/>
          <w:szCs w:val="28"/>
        </w:rPr>
        <w:t>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3. Целью предоставления субсидий является возмещение части следующих расходов, связанных с началом предпринимательской деятельности: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или аренда </w:t>
      </w:r>
      <w:r w:rsidRPr="00E34ED0">
        <w:rPr>
          <w:sz w:val="28"/>
          <w:szCs w:val="28"/>
        </w:rPr>
        <w:t>основных средств (зданий, сооружений, машин и оборудования, специализированной техники и автотранспорта (за исключением легковых автотранспортных средств), необходимых для осуществления предпринимательской деятельности;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инвентаря и оборудования, необходимого для организации рабочего места  (за исключением хозяйственного);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оплата работ, услуг по строительству, реконструкции и ремонту соответствующих зданий, помещений;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закупка сырья, материалов, запчастей и производственного инвентаря, а также материалов в целях изготовления производственного оборудования;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приобретение сельскохозяйственных животных и растений, а также соответствующего оборудования и кормов.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 стоимость производственного оборудования могут включаться расходы на транспортировку, установку, пусконаладочные работы и другие затраты, если это предусмотрено договором поставки.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Субсидии предоставляются вновь зарегистрированным и действующим менее одного  года </w:t>
      </w:r>
      <w:r w:rsidRPr="00E34ED0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ам</w:t>
      </w:r>
      <w:r w:rsidRPr="00E34ED0">
        <w:rPr>
          <w:sz w:val="28"/>
          <w:szCs w:val="28"/>
        </w:rPr>
        <w:t xml:space="preserve"> пред</w:t>
      </w:r>
      <w:r>
        <w:rPr>
          <w:sz w:val="28"/>
          <w:szCs w:val="28"/>
        </w:rPr>
        <w:t>принимательства, соответствующим</w:t>
      </w:r>
      <w:r w:rsidRPr="00E34ED0">
        <w:rPr>
          <w:sz w:val="28"/>
          <w:szCs w:val="28"/>
        </w:rPr>
        <w:t xml:space="preserve"> условиям, установленным Федеральным </w:t>
      </w:r>
      <w:hyperlink r:id="rId11" w:history="1">
        <w:r w:rsidRPr="00E34ED0">
          <w:rPr>
            <w:color w:val="0000FF"/>
            <w:sz w:val="28"/>
            <w:szCs w:val="28"/>
          </w:rPr>
          <w:t>законом</w:t>
        </w:r>
      </w:hyperlink>
      <w:r w:rsidRPr="00E34ED0">
        <w:rPr>
          <w:sz w:val="28"/>
          <w:szCs w:val="28"/>
        </w:rPr>
        <w:t xml:space="preserve"> от 24 июля </w:t>
      </w:r>
      <w:smartTag w:uri="urn:schemas-microsoft-com:office:smarttags" w:element="metricconverter">
        <w:smartTagPr>
          <w:attr w:name="ProductID" w:val="2007 г"/>
        </w:smartTagPr>
        <w:r w:rsidRPr="00E34ED0">
          <w:rPr>
            <w:sz w:val="28"/>
            <w:szCs w:val="28"/>
          </w:rPr>
          <w:t>2007 г</w:t>
        </w:r>
      </w:smartTag>
      <w:r w:rsidRPr="00E34ED0">
        <w:rPr>
          <w:sz w:val="28"/>
          <w:szCs w:val="28"/>
        </w:rPr>
        <w:t>. N 209-ФЗ "О развитии малого и среднего предпринимательства в Российской Федерации" и настоящим Порядком.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5</w:t>
      </w:r>
      <w:r w:rsidRPr="001A730B">
        <w:rPr>
          <w:sz w:val="28"/>
          <w:szCs w:val="28"/>
        </w:rPr>
        <w:t>. Условиями предоставления субсидий субъектам предпринимательства являются: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регистрация в качестве субъекта предпри</w:t>
      </w:r>
      <w:r>
        <w:rPr>
          <w:sz w:val="28"/>
          <w:szCs w:val="28"/>
        </w:rPr>
        <w:t xml:space="preserve">нимательства </w:t>
      </w:r>
      <w:r w:rsidRPr="00E34ED0">
        <w:rPr>
          <w:sz w:val="28"/>
          <w:szCs w:val="28"/>
        </w:rPr>
        <w:t xml:space="preserve"> в Амурской области;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деятельности с момента государственной регистрации менее одного года на дату подачи заявления;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осуществление определенных Программой приоритетных видов деятельност</w:t>
      </w:r>
      <w:r>
        <w:rPr>
          <w:sz w:val="28"/>
          <w:szCs w:val="28"/>
        </w:rPr>
        <w:t>и на территории Октябрьского района</w:t>
      </w:r>
      <w:r w:rsidRPr="00E34ED0">
        <w:rPr>
          <w:sz w:val="28"/>
          <w:szCs w:val="28"/>
        </w:rPr>
        <w:t xml:space="preserve"> в соответствии с требованиями законодательства;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отсутствие просроченной задолженности по налогам и иным обязательным платежам в бюджетную систему Российской Федерации;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вложение собственных средств на оплату обоснованных и документально подтвержденны</w:t>
      </w:r>
      <w:r>
        <w:rPr>
          <w:sz w:val="28"/>
          <w:szCs w:val="28"/>
        </w:rPr>
        <w:t>х расходов, понесенных  за первый год деятельности</w:t>
      </w:r>
      <w:r w:rsidRPr="00E34ED0">
        <w:rPr>
          <w:sz w:val="28"/>
          <w:szCs w:val="28"/>
        </w:rPr>
        <w:t xml:space="preserve">, в соответствии с </w:t>
      </w:r>
      <w:hyperlink r:id="rId12" w:history="1">
        <w:r w:rsidRPr="00E34ED0">
          <w:rPr>
            <w:color w:val="0000FF"/>
            <w:sz w:val="28"/>
            <w:szCs w:val="28"/>
          </w:rPr>
          <w:t>пунктом 3</w:t>
        </w:r>
      </w:hyperlink>
      <w:r w:rsidRPr="00E34ED0">
        <w:rPr>
          <w:sz w:val="28"/>
          <w:szCs w:val="28"/>
        </w:rPr>
        <w:t xml:space="preserve"> настоящего Порядка;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сохранение и создание дополнительных рабочих мест;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обеспечение заработной платы работников</w:t>
      </w:r>
      <w:r>
        <w:rPr>
          <w:sz w:val="28"/>
          <w:szCs w:val="28"/>
        </w:rPr>
        <w:t xml:space="preserve"> на уровне, превышающем величину прожиточного минимума, установленную в области для трудоспособного населения;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реализации бизнес-плана.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Организатором конкурса является администрация Октябрьского района (далее - организатор).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34ED0">
        <w:rPr>
          <w:sz w:val="28"/>
          <w:szCs w:val="28"/>
        </w:rPr>
        <w:t>. Субсидии предоставляются на конкурсной основе.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Конкурсный отбор осуществляется конкурсной</w:t>
      </w:r>
      <w:r>
        <w:rPr>
          <w:sz w:val="28"/>
          <w:szCs w:val="28"/>
        </w:rPr>
        <w:t xml:space="preserve"> комиссией, создаваемой на основании распоряжения главы Октябрьского района по отбору субъектов малого и среднего предпринимательства для предоставления им финансовой поддержки (далее - Конкурсная комиссия).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конкурса все претенденты имеют равные условия участия в конкурсе.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проведения конкурса – по мере необходимости</w:t>
      </w:r>
      <w:r w:rsidRPr="00780707">
        <w:rPr>
          <w:sz w:val="28"/>
          <w:szCs w:val="28"/>
        </w:rPr>
        <w:t xml:space="preserve"> </w:t>
      </w:r>
      <w:r>
        <w:rPr>
          <w:sz w:val="28"/>
          <w:szCs w:val="28"/>
        </w:rPr>
        <w:t>при наличии лимитов бюджетных ассигнований.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8. Критериями отбора субъектов предпринимательства на получение субсидий являются: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бюджетная эффективность бизнес-плана;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количество создаваемых рабочих мест;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уровень заработной платы работников;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доля собственных средств, направляемых на реализацию представленного плана по созданию и развитию собственного бизнеса (далее бизнес-план);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со</w:t>
      </w:r>
      <w:r>
        <w:rPr>
          <w:sz w:val="28"/>
          <w:szCs w:val="28"/>
        </w:rPr>
        <w:t xml:space="preserve">циально-экономическая значимость </w:t>
      </w:r>
      <w:r w:rsidRPr="00E34ED0">
        <w:rPr>
          <w:sz w:val="28"/>
          <w:szCs w:val="28"/>
        </w:rPr>
        <w:t xml:space="preserve"> бизнес-плана для муниципального образования, на террит</w:t>
      </w:r>
      <w:r>
        <w:rPr>
          <w:sz w:val="28"/>
          <w:szCs w:val="28"/>
        </w:rPr>
        <w:t>ории которого он осуществляется;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деятельности малых и средних предприятий, включая крестьянские (фермерские) хозяйства и потребительские кооперативы, учредителями которых являются: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зарегистрированные безработные;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работники, находящиеся под угрозой массового увольнения;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военнослужащие, уволенные в запас в связи с сокращением Вооруженных Сил Российской Федерации;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субъекты молодежного предпринимательства (физические лица в возрасте до 30 лет; юридические лица, в уставном капитале которых доля, принадлежащая физическим лицам в возрасте до 30 лет, составляет более 50%);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субъекты малого предпринимательства, относящиеся к социальному предпринимательству - деятельность субъектов малого предпринимательства,  направленная на решение социальных проблем, в том числе обеспечивающие выполнение следующих условий: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обеспечение занятости инвалидов, матерей, имеющих детей в возрасте  до 3 лет, выпускников детских домов, а также лиц, освобожденных из мест лишения свободы в течение 2 лет, предшествующих дате проведения конкурсного отбора,  лиц, находящихся в трудной жизненной ситуации, при условии, что среднесписочная численность указанных категорий граждан среди их работников составляет не менее 50%;  а доля в фонде оплаты труда – не менее 25%.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предоставление услуг (производство товаров) в следующих сферах деятельности: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обслуживание граждан, услуги здравоохранения, физической культуры и массового спорта, проведение занятий в детских и молодежных кружках, секциях, студиях;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культурно-просветительской деятельности (театры, школы-студии, музыкальные учреждения, творческие мастерские);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образовательных услуг группам граждан, имеющим ограниченный доступ к образовательным услугам;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вовлечению в социально-активную деятельность социально незащищенных групп граждан (инвалиды, сироты, выпускники детских домов, пожилые люди).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9. Для участия в конкурсе субъект предпринимательства представляет организатору конкурса следующие документы: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1) заявление </w:t>
      </w:r>
      <w:r>
        <w:rPr>
          <w:sz w:val="28"/>
          <w:szCs w:val="28"/>
        </w:rPr>
        <w:t>на предоставление субсидии по форме согласно приложению к настоящему Порядку</w:t>
      </w:r>
      <w:r w:rsidRPr="00E34ED0">
        <w:rPr>
          <w:sz w:val="28"/>
          <w:szCs w:val="28"/>
        </w:rPr>
        <w:t>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2) копию разрешительного документа на осуществление видов деятельности в случае, если такое разрешение требуется в соответствии с законодательством Российской Федерации;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3) бизнес-план;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4) документы, подтверждаю</w:t>
      </w:r>
      <w:r>
        <w:rPr>
          <w:sz w:val="28"/>
          <w:szCs w:val="28"/>
        </w:rPr>
        <w:t>щие расходы, связанные с началом осуществлением</w:t>
      </w:r>
      <w:r w:rsidRPr="00E34ED0">
        <w:rPr>
          <w:sz w:val="28"/>
          <w:szCs w:val="28"/>
        </w:rPr>
        <w:t xml:space="preserve"> предпринимательской деятельности (копии договоров, счетов-фактур, накладных, актов, заверенные субъектом предпринимательства, копии платежных поручений, заверенные кредитной организацией, а также другие документы, подтверждающие факт оплаты расходов);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34ED0">
        <w:rPr>
          <w:sz w:val="28"/>
          <w:szCs w:val="28"/>
        </w:rPr>
        <w:t>) копию свидетельства о государственной регистрации индивидуального предпринимателя или свидетельства о государственной регистрации юридического лица;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34ED0">
        <w:rPr>
          <w:sz w:val="28"/>
          <w:szCs w:val="28"/>
        </w:rPr>
        <w:t>) копию документа, удостоверяющего личность (для физических лиц), либо копию учредительных документов (для юридических лиц);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документ, подтверждающий регистрацию гражданина в качестве безработного либо уволенного в запас в связи с сокращением Вооруженных Сил Российской Федерации (для соответствующих категорий граждан);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штатное расписание с указанием фонда оплаты труда на момент подачи заявки;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 заявление о согласии на публикацию сведений, содержащихся в представленных проектах, за исключением документов, не подлежащих публикации.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согласие получателя субсидии на осуществление главным распорядителем бюджетных средств проверки соблюдения порядка, условий и целей предоставления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и копии документов должны быть скреплены печатью и заверены подписями уполномоченных лиц. 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одного из документов является основанием для отказа в предоставлении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Конкурсная заявка оформляется по каждому виду финансовой поддержки отдельно и в опечатанном конверте с пометкой «НА КОНКУРС (далее указывается полное наименование вида заявленной субсидии)» представляется организатору конкурса не позднее времени и даты, указанных в объявлении о проведении конкурса.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регистрации конкурсной заявки организатором указывается на конверте дата и время её приема.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Конкурсная комиссия в течение 5</w:t>
      </w:r>
      <w:r w:rsidRPr="00E34ED0"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 xml:space="preserve">после окончания срока подачи заявок </w:t>
      </w:r>
      <w:r w:rsidRPr="00E34ED0">
        <w:rPr>
          <w:sz w:val="28"/>
          <w:szCs w:val="28"/>
        </w:rPr>
        <w:t xml:space="preserve">осуществляет предварительную проверку </w:t>
      </w:r>
      <w:r>
        <w:rPr>
          <w:sz w:val="28"/>
          <w:szCs w:val="28"/>
        </w:rPr>
        <w:t>заявления и перечень</w:t>
      </w:r>
      <w:r w:rsidRPr="00E34ED0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 согласно п.9</w:t>
      </w:r>
      <w:r w:rsidRPr="00E34ED0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34ED0">
        <w:rPr>
          <w:sz w:val="28"/>
          <w:szCs w:val="28"/>
        </w:rPr>
        <w:t>. По результата</w:t>
      </w:r>
      <w:r>
        <w:rPr>
          <w:sz w:val="28"/>
          <w:szCs w:val="28"/>
        </w:rPr>
        <w:t>м проверки в течение 10 рабочих дней после окончания срока подачи заявок  Конкурсная комиссия</w:t>
      </w:r>
      <w:r w:rsidRPr="00E34ED0">
        <w:rPr>
          <w:sz w:val="28"/>
          <w:szCs w:val="28"/>
        </w:rPr>
        <w:t xml:space="preserve"> принимает одно из следующих решений: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1) о </w:t>
      </w:r>
      <w:r>
        <w:rPr>
          <w:sz w:val="28"/>
          <w:szCs w:val="28"/>
        </w:rPr>
        <w:t>соответствии документов и условий требованиям Порядка предоставления</w:t>
      </w:r>
      <w:r w:rsidRPr="00E34ED0">
        <w:rPr>
          <w:sz w:val="28"/>
          <w:szCs w:val="28"/>
        </w:rPr>
        <w:t xml:space="preserve">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 несоответствии документов и условий требованиям Порядка предоставления субсидии и об отказе в предоставлении субсидии. 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 Решение об отказе в предоставлении субсидии  принимается в случае, если: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не представлены документы, предусмотренные пунктом 9  настоящего Порядка, или представлены недостоверные сведения и документы;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не выполнены условия предоставления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ранее в отношении субъекта предпринимательства, подавшего заявление, было принято решение об оказании аналогичной поддержки и сроки её оказания не истекли.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E34ED0">
        <w:rPr>
          <w:sz w:val="28"/>
          <w:szCs w:val="28"/>
        </w:rPr>
        <w:t xml:space="preserve">. Конкурсная комиссия информирует каждого субъекта предпринимательства, подавшего заявление, о решении, принятом согласно </w:t>
      </w:r>
      <w:r>
        <w:rPr>
          <w:sz w:val="28"/>
          <w:szCs w:val="28"/>
        </w:rPr>
        <w:t>пункту 12</w:t>
      </w:r>
      <w:r w:rsidRPr="00E34ED0">
        <w:rPr>
          <w:sz w:val="28"/>
          <w:szCs w:val="28"/>
        </w:rPr>
        <w:t xml:space="preserve"> настоящего Порядка, в течение пяти дней со дня его принятия.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E34ED0">
        <w:rPr>
          <w:sz w:val="28"/>
          <w:szCs w:val="28"/>
        </w:rPr>
        <w:t xml:space="preserve"> течение </w:t>
      </w:r>
      <w:r>
        <w:rPr>
          <w:sz w:val="28"/>
          <w:szCs w:val="28"/>
        </w:rPr>
        <w:t>1</w:t>
      </w:r>
      <w:r w:rsidRPr="00E34ED0">
        <w:rPr>
          <w:sz w:val="28"/>
          <w:szCs w:val="28"/>
        </w:rPr>
        <w:t>5 рабочих дне</w:t>
      </w:r>
      <w:r>
        <w:rPr>
          <w:sz w:val="28"/>
          <w:szCs w:val="28"/>
        </w:rPr>
        <w:t xml:space="preserve">й с даты принятия решения о соответствии документов  и условий требованиям Порядка предоставления субсидии, </w:t>
      </w:r>
      <w:r w:rsidRPr="00E34ED0">
        <w:rPr>
          <w:sz w:val="28"/>
          <w:szCs w:val="28"/>
        </w:rPr>
        <w:t xml:space="preserve">Конкурсная комиссия </w:t>
      </w:r>
      <w:r>
        <w:rPr>
          <w:sz w:val="28"/>
          <w:szCs w:val="28"/>
        </w:rPr>
        <w:t>провод</w:t>
      </w:r>
      <w:r w:rsidRPr="00E34ED0">
        <w:rPr>
          <w:sz w:val="28"/>
          <w:szCs w:val="28"/>
        </w:rPr>
        <w:t>ит конкурсный отбор субъектов предпр</w:t>
      </w:r>
      <w:r>
        <w:rPr>
          <w:sz w:val="28"/>
          <w:szCs w:val="28"/>
        </w:rPr>
        <w:t xml:space="preserve">инимательства, </w:t>
      </w:r>
      <w:r w:rsidRPr="00E34ED0">
        <w:rPr>
          <w:sz w:val="28"/>
          <w:szCs w:val="28"/>
        </w:rPr>
        <w:t xml:space="preserve"> исходя из критериев отбора, установленных </w:t>
      </w:r>
      <w:hyperlink r:id="rId13" w:history="1">
        <w:r w:rsidRPr="00E34ED0">
          <w:rPr>
            <w:color w:val="0000FF"/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8</w:t>
      </w:r>
      <w:r w:rsidRPr="00E34ED0">
        <w:rPr>
          <w:sz w:val="28"/>
          <w:szCs w:val="28"/>
        </w:rPr>
        <w:t xml:space="preserve"> настоящего Порядка.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В срок не позднее   3-х рабочих дней Конкурсная комиссия</w:t>
      </w:r>
      <w:r w:rsidRPr="000F7C44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одно из следующих решений: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 предоставлении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об отказе в предоставлении субсидии.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E34ED0">
        <w:rPr>
          <w:sz w:val="28"/>
          <w:szCs w:val="28"/>
        </w:rPr>
        <w:t xml:space="preserve">. С субъектом предпринимательства, в отношении которого принято решение о предоставлении субсидии, </w:t>
      </w:r>
      <w:r>
        <w:rPr>
          <w:sz w:val="28"/>
          <w:szCs w:val="28"/>
        </w:rPr>
        <w:t>администрация Октябрьского района (далее главный распорядитель) в лице главы Октябрьского района</w:t>
      </w:r>
      <w:r w:rsidRPr="00E34ED0">
        <w:rPr>
          <w:sz w:val="28"/>
          <w:szCs w:val="28"/>
        </w:rPr>
        <w:t xml:space="preserve"> в течение 10 рабочих дней заключает договор, в котором должны быть предусмотрены: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право главного распорядителя в течение срока действия договора на проведение</w:t>
      </w:r>
      <w:r>
        <w:rPr>
          <w:sz w:val="28"/>
          <w:szCs w:val="28"/>
        </w:rPr>
        <w:t xml:space="preserve"> обязательной</w:t>
      </w:r>
      <w:r w:rsidRPr="00E34ED0">
        <w:rPr>
          <w:sz w:val="28"/>
          <w:szCs w:val="28"/>
        </w:rPr>
        <w:t xml:space="preserve"> проверки</w:t>
      </w:r>
      <w:r>
        <w:rPr>
          <w:sz w:val="28"/>
          <w:szCs w:val="28"/>
        </w:rPr>
        <w:t xml:space="preserve">  порядка, условий и целей предоставления субсидии,</w:t>
      </w:r>
      <w:r w:rsidRPr="00923CE7"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степени реализации бизнес-плана;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обязательства субъекта предпринимательства - получателя субсидии: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осуществление реализации бизнес-плана;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представление главному распорядителю </w:t>
      </w:r>
      <w:hyperlink r:id="rId14" w:history="1">
        <w:r w:rsidRPr="00E34ED0">
          <w:rPr>
            <w:color w:val="0000FF"/>
            <w:sz w:val="28"/>
            <w:szCs w:val="28"/>
          </w:rPr>
          <w:t>отчета</w:t>
        </w:r>
      </w:hyperlink>
      <w:r w:rsidRPr="00E34ED0">
        <w:rPr>
          <w:sz w:val="28"/>
          <w:szCs w:val="28"/>
        </w:rPr>
        <w:t xml:space="preserve"> о результатах деятельности по форме согласно прил</w:t>
      </w:r>
      <w:r>
        <w:rPr>
          <w:sz w:val="28"/>
          <w:szCs w:val="28"/>
        </w:rPr>
        <w:t>ожению N 2 к настоящему Порядку.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34ED0">
        <w:rPr>
          <w:sz w:val="28"/>
          <w:szCs w:val="28"/>
        </w:rPr>
        <w:t xml:space="preserve">. Размер субсидии </w:t>
      </w:r>
      <w:r>
        <w:rPr>
          <w:sz w:val="28"/>
          <w:szCs w:val="28"/>
        </w:rPr>
        <w:t>составляет 85 % от обоснованных</w:t>
      </w:r>
      <w:r w:rsidRPr="00E34ED0">
        <w:rPr>
          <w:sz w:val="28"/>
          <w:szCs w:val="28"/>
        </w:rPr>
        <w:t xml:space="preserve"> </w:t>
      </w:r>
      <w:r>
        <w:rPr>
          <w:sz w:val="28"/>
          <w:szCs w:val="28"/>
        </w:rPr>
        <w:t>и документально подтвержденных расходов</w:t>
      </w:r>
      <w:r w:rsidRPr="00E34ED0">
        <w:rPr>
          <w:sz w:val="28"/>
          <w:szCs w:val="28"/>
        </w:rPr>
        <w:t>, понесенных субъектом предпринимательства</w:t>
      </w:r>
      <w:r>
        <w:rPr>
          <w:sz w:val="28"/>
          <w:szCs w:val="28"/>
        </w:rPr>
        <w:t xml:space="preserve"> за первый год деятельности</w:t>
      </w:r>
      <w:r w:rsidRPr="00E34ED0">
        <w:rPr>
          <w:sz w:val="28"/>
          <w:szCs w:val="28"/>
        </w:rPr>
        <w:t>, но не должен превышать 300 тысяч рублей на одного субъекта предпринимательства.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E34ED0">
        <w:rPr>
          <w:sz w:val="28"/>
          <w:szCs w:val="28"/>
        </w:rPr>
        <w:t>. По результатам конкурсного отбора главный распорядитель предс</w:t>
      </w:r>
      <w:r>
        <w:rPr>
          <w:sz w:val="28"/>
          <w:szCs w:val="28"/>
        </w:rPr>
        <w:t>тавляет в финансовое управление  администрации Октябрьского района</w:t>
      </w:r>
      <w:r w:rsidRPr="00E34ED0">
        <w:rPr>
          <w:sz w:val="28"/>
          <w:szCs w:val="28"/>
        </w:rPr>
        <w:t xml:space="preserve"> заявку на финансирование.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Финансовое управление администрации Октябрьского района</w:t>
      </w:r>
      <w:r w:rsidRPr="00E34ED0">
        <w:rPr>
          <w:sz w:val="28"/>
          <w:szCs w:val="28"/>
        </w:rPr>
        <w:t xml:space="preserve"> в соответствии со сводной бюджетной росписью в пределах лимитов бюджетных обязательств и предельных объемов финансирования перечисляет средства на лицевой счет главного распорядителя.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E34ED0">
        <w:rPr>
          <w:sz w:val="28"/>
          <w:szCs w:val="28"/>
        </w:rPr>
        <w:t>. Главный распорядитель в соответствии с заключенными договорами в пределах выделенных средств осуществляет перечисление субсидий на расчетные счета субъектов предпринимательства, открытые в российских кредитных организациях.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1A730B" w:rsidRDefault="001A730B" w:rsidP="001A730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23. В случаях, предусмотренных договорами о предоставлении субсидии, не использованные в отчетном  финансовом году остатки субсидии подлежат возврату в районный бюджет.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о возврате неиспользованных остатков субсидии в районный бюджет направляется главным распорядителем субъекту предпринимательства в течение первых 30 рабочих дней финансового года, следующего за годом, в котором предоставлены субсидия.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E34ED0">
        <w:rPr>
          <w:sz w:val="28"/>
          <w:szCs w:val="28"/>
        </w:rPr>
        <w:t>В случае нарушения субъектом предпринимательства условий предоставления субсидий главный распорядитель в 5-дневный срок со дня выявления нарушения направляет требование</w:t>
      </w:r>
      <w:r>
        <w:rPr>
          <w:sz w:val="28"/>
          <w:szCs w:val="28"/>
        </w:rPr>
        <w:t xml:space="preserve"> о возврате субсидии в районный</w:t>
      </w:r>
      <w:r w:rsidRPr="00E34ED0">
        <w:rPr>
          <w:sz w:val="28"/>
          <w:szCs w:val="28"/>
        </w:rPr>
        <w:t xml:space="preserve"> бюджет.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Получатель субсидии осуществляет ее возврат в течение 30 дней со дня получения требования главного распорядителя по реквизитам и коду </w:t>
      </w:r>
      <w:hyperlink r:id="rId15" w:history="1">
        <w:r w:rsidRPr="00E34ED0">
          <w:rPr>
            <w:color w:val="0000FF"/>
            <w:sz w:val="28"/>
            <w:szCs w:val="28"/>
          </w:rPr>
          <w:t>классификации</w:t>
        </w:r>
      </w:hyperlink>
      <w:r w:rsidRPr="00E34ED0">
        <w:rPr>
          <w:sz w:val="28"/>
          <w:szCs w:val="28"/>
        </w:rPr>
        <w:t xml:space="preserve"> доходов бюджетов Российской Федерации, указанным в требовании.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 случае не</w:t>
      </w:r>
      <w:r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возврата субсидий добровольно их взыскание осуществляется главным распорядителем в судебном порядке.</w:t>
      </w: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A730B" w:rsidRPr="00652317" w:rsidRDefault="001A730B" w:rsidP="001A730B">
      <w:pPr>
        <w:ind w:left="5580"/>
        <w:rPr>
          <w:sz w:val="28"/>
          <w:szCs w:val="28"/>
        </w:rPr>
      </w:pPr>
      <w:r>
        <w:rPr>
          <w:sz w:val="28"/>
          <w:szCs w:val="28"/>
        </w:rPr>
        <w:t xml:space="preserve">к Порядку  предоставления субсидий начинающим субъектам малого и среднего предпринимательства на создание собственного бизнеса </w:t>
      </w:r>
    </w:p>
    <w:p w:rsidR="001A730B" w:rsidRPr="00652317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rPr>
          <w:b/>
          <w:sz w:val="28"/>
          <w:szCs w:val="28"/>
        </w:rPr>
      </w:pPr>
    </w:p>
    <w:p w:rsidR="001A730B" w:rsidRPr="002531BB" w:rsidRDefault="001A730B" w:rsidP="001A730B">
      <w:pPr>
        <w:jc w:val="center"/>
        <w:rPr>
          <w:b/>
          <w:sz w:val="28"/>
          <w:szCs w:val="28"/>
        </w:rPr>
      </w:pPr>
      <w:r w:rsidRPr="002847C2">
        <w:rPr>
          <w:b/>
          <w:sz w:val="28"/>
          <w:szCs w:val="28"/>
        </w:rPr>
        <w:t>ЗАЯВЛЕНИЕ</w:t>
      </w:r>
    </w:p>
    <w:p w:rsidR="001A730B" w:rsidRPr="007959D9" w:rsidRDefault="001A730B" w:rsidP="001A7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предоставление  субсидий начинающим субъектам малого и среднего предпринимательства на создание собственного бизнеса</w:t>
      </w:r>
    </w:p>
    <w:tbl>
      <w:tblPr>
        <w:tblW w:w="10260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9"/>
        <w:gridCol w:w="3161"/>
      </w:tblGrid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Полное наименование заявителя</w:t>
            </w:r>
          </w:p>
          <w:p w:rsidR="001A730B" w:rsidRPr="005B142C" w:rsidRDefault="001A730B" w:rsidP="001A730B">
            <w:pPr>
              <w:jc w:val="both"/>
            </w:pPr>
            <w:r>
              <w:rPr>
                <w:sz w:val="22"/>
                <w:szCs w:val="22"/>
              </w:rPr>
              <w:t>Н</w:t>
            </w:r>
            <w:r w:rsidRPr="005B142C">
              <w:rPr>
                <w:sz w:val="22"/>
                <w:szCs w:val="22"/>
              </w:rPr>
              <w:t>аименование субъекта малого и среднего предпринимательства)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303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А</w:t>
            </w:r>
            <w:r w:rsidRPr="00A22287">
              <w:t xml:space="preserve">дрес </w:t>
            </w:r>
            <w:r>
              <w:t xml:space="preserve">регистрации </w:t>
            </w:r>
            <w:r w:rsidRPr="00A22287">
              <w:t>заявителя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264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Почтовый адрес заявителя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6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ИНН заявителя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ОГРН заявителя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Вид экономической деятельности, на организацию которого запрашивается субсидии, в соответствии с выпиской из Единого государственного реестра индивидуальных предпринимателей или из Единого государственного реестра юридических лиц (указывается код ОКВЭД и  наименование ОКВЭД) и соответствующий виду деятельности, заявленному в бизнес-плане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Наименование бизнес-плана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Выручка от реализации товаров (работ, услуг) без учета налога на добавленную стоимость за предшествующий календарный год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80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Численность принятых работников на момент подачи заявления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FF0688" w:rsidRDefault="001A730B" w:rsidP="001A730B"/>
        </w:tc>
      </w:tr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 xml:space="preserve">Разрешительный  документ на осуществление видов деятельности в случае, если такое разрешение требуется в соответствии с законодательством Российской Федерации 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Реквизиты банка субъекта предпринимательства:</w:t>
            </w:r>
          </w:p>
          <w:p w:rsidR="001A730B" w:rsidRDefault="001A730B" w:rsidP="001A730B">
            <w:pPr>
              <w:jc w:val="both"/>
            </w:pPr>
            <w:r>
              <w:t xml:space="preserve">р/счет:  </w:t>
            </w:r>
          </w:p>
          <w:p w:rsidR="001A730B" w:rsidRDefault="001A730B" w:rsidP="001A730B">
            <w:r>
              <w:t xml:space="preserve">Наименование банка: </w:t>
            </w:r>
          </w:p>
          <w:p w:rsidR="001A730B" w:rsidRDefault="001A730B" w:rsidP="001A730B">
            <w:r>
              <w:t xml:space="preserve">к/счет: </w:t>
            </w:r>
          </w:p>
          <w:p w:rsidR="001A730B" w:rsidRDefault="001A730B" w:rsidP="001A730B">
            <w:pPr>
              <w:jc w:val="both"/>
            </w:pPr>
            <w:r>
              <w:t xml:space="preserve">БИК: </w:t>
            </w:r>
          </w:p>
          <w:p w:rsidR="001A730B" w:rsidRDefault="001A730B" w:rsidP="001A730B">
            <w:pPr>
              <w:jc w:val="both"/>
            </w:pPr>
            <w:r>
              <w:t>КПП: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Контактная информация: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70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Ф.И.О., должность руководителя (полностью);</w:t>
            </w:r>
          </w:p>
          <w:p w:rsidR="001A730B" w:rsidRPr="00A22287" w:rsidRDefault="001A730B" w:rsidP="001A730B">
            <w:pPr>
              <w:jc w:val="both"/>
            </w:pPr>
            <w:r w:rsidRPr="00A22287">
              <w:t>телефон, факс, е-</w:t>
            </w:r>
            <w:r w:rsidRPr="00A22287">
              <w:rPr>
                <w:lang w:val="en-US"/>
              </w:rPr>
              <w:t>mail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70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70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Ф.И.О главного бухгалтера;</w:t>
            </w:r>
          </w:p>
          <w:p w:rsidR="001A730B" w:rsidRPr="00A22287" w:rsidRDefault="001A730B" w:rsidP="001A730B">
            <w:pPr>
              <w:jc w:val="both"/>
            </w:pPr>
            <w:r w:rsidRPr="00A22287">
              <w:t>телефон, факс, е-</w:t>
            </w:r>
            <w:r w:rsidRPr="00A22287">
              <w:rPr>
                <w:lang w:val="en-US"/>
              </w:rPr>
              <w:t>mail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08"/>
        </w:trPr>
        <w:tc>
          <w:tcPr>
            <w:tcW w:w="70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</w:tbl>
    <w:p w:rsidR="00BE3455" w:rsidRDefault="00BE3455" w:rsidP="001A730B">
      <w:pPr>
        <w:jc w:val="both"/>
      </w:pPr>
    </w:p>
    <w:p w:rsidR="001A730B" w:rsidRDefault="001A730B" w:rsidP="001A730B">
      <w:pPr>
        <w:jc w:val="both"/>
      </w:pPr>
      <w:r w:rsidRPr="00F970D1">
        <w:t>С</w:t>
      </w:r>
      <w:r>
        <w:t xml:space="preserve"> Порядком предоставления субсидий</w:t>
      </w:r>
      <w:r w:rsidRPr="00F970D1">
        <w:t xml:space="preserve"> начинающим субъектам малого и среднего предпринимательства на создание собственного бизнеса ознакомлен(ы) и предоставляю(ем) следующие документы:</w:t>
      </w:r>
    </w:p>
    <w:tbl>
      <w:tblPr>
        <w:tblStyle w:val="a5"/>
        <w:tblW w:w="10206" w:type="dxa"/>
        <w:tblInd w:w="-459" w:type="dxa"/>
        <w:tblLayout w:type="fixed"/>
        <w:tblLook w:val="04A0"/>
      </w:tblPr>
      <w:tblGrid>
        <w:gridCol w:w="668"/>
        <w:gridCol w:w="3585"/>
        <w:gridCol w:w="1273"/>
        <w:gridCol w:w="3546"/>
        <w:gridCol w:w="1134"/>
      </w:tblGrid>
      <w:tr w:rsidR="001A730B" w:rsidTr="001A730B">
        <w:tc>
          <w:tcPr>
            <w:tcW w:w="668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№</w:t>
            </w:r>
          </w:p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п/п</w:t>
            </w:r>
          </w:p>
        </w:tc>
        <w:tc>
          <w:tcPr>
            <w:tcW w:w="3585" w:type="dxa"/>
          </w:tcPr>
          <w:p w:rsidR="001A730B" w:rsidRPr="009B6BAF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 w:rsidRPr="009B6BAF">
              <w:rPr>
                <w:b/>
                <w:sz w:val="20"/>
                <w:szCs w:val="20"/>
              </w:rPr>
              <w:t>Для юридического лица</w:t>
            </w:r>
          </w:p>
        </w:tc>
        <w:tc>
          <w:tcPr>
            <w:tcW w:w="1273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Количество страниц</w:t>
            </w:r>
          </w:p>
        </w:tc>
        <w:tc>
          <w:tcPr>
            <w:tcW w:w="3546" w:type="dxa"/>
          </w:tcPr>
          <w:p w:rsidR="001A730B" w:rsidRPr="009B6BAF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 w:rsidRPr="009B6BAF">
              <w:rPr>
                <w:b/>
                <w:sz w:val="20"/>
                <w:szCs w:val="20"/>
              </w:rPr>
              <w:t>Для индивидуального предпринимателя</w:t>
            </w:r>
          </w:p>
        </w:tc>
        <w:tc>
          <w:tcPr>
            <w:tcW w:w="1134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Количество страниц</w:t>
            </w: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1</w:t>
            </w:r>
          </w:p>
        </w:tc>
        <w:tc>
          <w:tcPr>
            <w:tcW w:w="358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Приложение к заявлению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Приложение к заявлению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2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учредительных документов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паспорта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3</w:t>
            </w:r>
          </w:p>
        </w:tc>
        <w:tc>
          <w:tcPr>
            <w:tcW w:w="358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Копия свиде</w:t>
            </w:r>
            <w:r>
              <w:rPr>
                <w:sz w:val="20"/>
                <w:szCs w:val="20"/>
              </w:rPr>
              <w:t>тельства о государственной реги</w:t>
            </w:r>
            <w:r w:rsidRPr="0076172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761725">
              <w:rPr>
                <w:sz w:val="20"/>
                <w:szCs w:val="20"/>
              </w:rPr>
              <w:t>рации юридического лица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Копия свиде</w:t>
            </w:r>
            <w:r>
              <w:rPr>
                <w:sz w:val="20"/>
                <w:szCs w:val="20"/>
              </w:rPr>
              <w:t>тельства о государственной реги</w:t>
            </w:r>
            <w:r w:rsidRPr="0076172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761725">
              <w:rPr>
                <w:sz w:val="20"/>
                <w:szCs w:val="20"/>
              </w:rPr>
              <w:t xml:space="preserve">рации </w:t>
            </w:r>
            <w:r>
              <w:rPr>
                <w:sz w:val="20"/>
                <w:szCs w:val="20"/>
              </w:rPr>
              <w:t>индивидуального предпринимателя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4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Бизнес-план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Бизнес-план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5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разрешительного документа на осуществление видов деятельности, в случае, если такое разрешение требуется в соответствии с законодательством РФ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разрешительного документа на осуществление видов деятельности, в случае, если такое разрешение требуется в соответствии с законодательством РФ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6</w:t>
            </w:r>
          </w:p>
        </w:tc>
        <w:tc>
          <w:tcPr>
            <w:tcW w:w="358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 xml:space="preserve">Документ, подтверждающий отношение учредителя(ей) к приоритетной целевой группе получателей поддержки </w:t>
            </w:r>
            <w:r>
              <w:rPr>
                <w:sz w:val="20"/>
                <w:szCs w:val="20"/>
              </w:rPr>
              <w:t>(копия паспорта одного из учредителей подтверждающего молодежное предпринимательство)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Документ, подтверждающий отношение к приоритетной целевой группе получателей поддержки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7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Штатное расписание с указанием ФОТ на момент подачи заявки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Штатное расписание с указанием ФОТ на момент подачи заявки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8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Документ с указанием номера счета субъекта предпринимательства, открытого ему в российской кредитной организации, для перечисления субсидии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Документ с указанием номера счета субъекта предпринимательства, открытого ему в российской кредитной организации, для перечисления субсидии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9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Заявление о согласии на публикацию сведений, содержащихся в представленных проектах, за исключением документов, не подлежащих публикации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Заявление о согласии на публикацию сведений, содержащихся в представленных проектах, за исключением документов, не подлежащих публикации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538" w:type="dxa"/>
            <w:gridSpan w:val="4"/>
          </w:tcPr>
          <w:p w:rsidR="001A730B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F0688">
              <w:rPr>
                <w:b/>
                <w:sz w:val="20"/>
                <w:szCs w:val="20"/>
              </w:rPr>
              <w:t xml:space="preserve">Документы, подтверждающие расходы, связанные с началом предпринимательской деятельности, </w:t>
            </w:r>
          </w:p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</w:t>
            </w:r>
            <w:r w:rsidRPr="00FF0688">
              <w:rPr>
                <w:b/>
                <w:sz w:val="20"/>
                <w:szCs w:val="20"/>
              </w:rPr>
              <w:t>в т.ч.:</w:t>
            </w:r>
          </w:p>
        </w:tc>
      </w:tr>
      <w:tr w:rsidR="001A730B" w:rsidTr="001A730B">
        <w:tc>
          <w:tcPr>
            <w:tcW w:w="668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п/п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 xml:space="preserve">Наименование </w:t>
            </w:r>
          </w:p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расходов</w:t>
            </w:r>
          </w:p>
        </w:tc>
        <w:tc>
          <w:tcPr>
            <w:tcW w:w="1273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Расходный документ</w:t>
            </w:r>
          </w:p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16"/>
                <w:szCs w:val="16"/>
              </w:rPr>
            </w:pPr>
            <w:r w:rsidRPr="00FF0688">
              <w:rPr>
                <w:sz w:val="16"/>
                <w:szCs w:val="16"/>
              </w:rPr>
              <w:t>(платежное поручение, товарный и кассовый чеки, квитанция к приходному кассовому ордеру и др.)</w:t>
            </w:r>
          </w:p>
        </w:tc>
        <w:tc>
          <w:tcPr>
            <w:tcW w:w="3546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Кому оплачено</w:t>
            </w:r>
          </w:p>
        </w:tc>
        <w:tc>
          <w:tcPr>
            <w:tcW w:w="1134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Сумма, рублей</w:t>
            </w:r>
          </w:p>
        </w:tc>
      </w:tr>
      <w:tr w:rsidR="001A730B" w:rsidTr="001A730B">
        <w:tc>
          <w:tcPr>
            <w:tcW w:w="668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5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10206" w:type="dxa"/>
            <w:gridSpan w:val="5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b/>
                <w:sz w:val="20"/>
                <w:szCs w:val="20"/>
              </w:rPr>
              <w:t>Документы, представляемые заявителем в добровольном порядке, в случае их непредставления с целью проверки условий предоставления поддержки  производится межведомственный запрос</w:t>
            </w:r>
          </w:p>
        </w:tc>
      </w:tr>
      <w:tr w:rsidR="001A730B" w:rsidTr="001A730B">
        <w:tc>
          <w:tcPr>
            <w:tcW w:w="4253" w:type="dxa"/>
            <w:gridSpan w:val="2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налогового органа о состоянии расчетов по налогам, сборам и взносам, выданную не ранее чем за месяц до даты  подачи заявления</w:t>
            </w:r>
          </w:p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налогового органа о состоянии расчетов по налогам, сборам и взносам, выданную не ранее чем за месяц до даты  подачи заявления</w:t>
            </w:r>
          </w:p>
        </w:tc>
        <w:tc>
          <w:tcPr>
            <w:tcW w:w="1134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</w:tr>
      <w:tr w:rsidR="001A730B" w:rsidTr="001A730B">
        <w:tc>
          <w:tcPr>
            <w:tcW w:w="4253" w:type="dxa"/>
            <w:gridSpan w:val="2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выданная не ранее чем за месяц до даты подачи заявления выписки из Единого государственного реестра юридических лиц</w:t>
            </w:r>
          </w:p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копия, выданная не ранее чем за месяц до даты подачи заявления выписки из Единого государственного реестра индивидуальных предпринимателей </w:t>
            </w:r>
          </w:p>
        </w:tc>
        <w:tc>
          <w:tcPr>
            <w:tcW w:w="1134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</w:tr>
    </w:tbl>
    <w:p w:rsidR="001A730B" w:rsidRPr="00D63665" w:rsidRDefault="001A730B" w:rsidP="001A730B">
      <w:pPr>
        <w:jc w:val="both"/>
      </w:pPr>
      <w:r w:rsidRPr="00D63665">
        <w:t>Достоверность представленной документации подтверждаю, разрешаю доступ к ней уполномоченных лиц и обязуюсь дать все необходимые разъяснения по ее содержанию.</w:t>
      </w:r>
    </w:p>
    <w:p w:rsidR="001A730B" w:rsidRDefault="001A730B" w:rsidP="001A730B"/>
    <w:p w:rsidR="001A730B" w:rsidRPr="00D63665" w:rsidRDefault="001A730B" w:rsidP="001A730B">
      <w:r w:rsidRPr="00D63665">
        <w:t xml:space="preserve">Руководитель предприятия </w:t>
      </w:r>
    </w:p>
    <w:p w:rsidR="001A730B" w:rsidRPr="00D63665" w:rsidRDefault="001A730B" w:rsidP="001A730B">
      <w:r w:rsidRPr="00D63665">
        <w:t>(индивидуальный предприниматель</w:t>
      </w:r>
      <w:r>
        <w:t xml:space="preserve">)         </w:t>
      </w:r>
      <w:r w:rsidRPr="00D63665">
        <w:t xml:space="preserve"> ________________ </w:t>
      </w:r>
      <w:r w:rsidRPr="00BB1BC8">
        <w:t xml:space="preserve">  </w:t>
      </w:r>
      <w:r>
        <w:rPr>
          <w:u w:val="single"/>
        </w:rPr>
        <w:t xml:space="preserve">     ________________</w:t>
      </w:r>
      <w:r w:rsidRPr="00FD7A2E">
        <w:rPr>
          <w:u w:val="single"/>
        </w:rPr>
        <w:t xml:space="preserve">        </w:t>
      </w:r>
    </w:p>
    <w:p w:rsidR="001A730B" w:rsidRPr="00D63665" w:rsidRDefault="001A730B" w:rsidP="001A730B">
      <w:pPr>
        <w:ind w:firstLine="4111"/>
      </w:pPr>
      <w:r>
        <w:t xml:space="preserve">           (подпись)          </w:t>
      </w:r>
      <w:r w:rsidRPr="00D63665">
        <w:t>(расшифровка подписи)</w:t>
      </w:r>
    </w:p>
    <w:p w:rsidR="001A730B" w:rsidRPr="00FF0688" w:rsidRDefault="001A730B" w:rsidP="001A730B">
      <w:r w:rsidRPr="00D63665">
        <w:t>М.П.</w:t>
      </w:r>
      <w:r>
        <w:t>,  Дата</w:t>
      </w:r>
      <w:r w:rsidRPr="00FF0688">
        <w:t xml:space="preserve">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1A730B" w:rsidRPr="00C2229C" w:rsidTr="001A730B">
        <w:tc>
          <w:tcPr>
            <w:tcW w:w="3189" w:type="dxa"/>
          </w:tcPr>
          <w:p w:rsidR="001A730B" w:rsidRPr="00C2229C" w:rsidRDefault="001A730B" w:rsidP="001A73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br w:type="page"/>
            </w:r>
            <w:r w:rsidRPr="00F970D1">
              <w:t xml:space="preserve"> </w:t>
            </w:r>
          </w:p>
        </w:tc>
        <w:tc>
          <w:tcPr>
            <w:tcW w:w="3190" w:type="dxa"/>
          </w:tcPr>
          <w:p w:rsidR="001A730B" w:rsidRDefault="001A730B" w:rsidP="001A730B">
            <w:pPr>
              <w:jc w:val="center"/>
              <w:rPr>
                <w:b/>
                <w:sz w:val="28"/>
                <w:szCs w:val="28"/>
              </w:rPr>
            </w:pPr>
          </w:p>
          <w:p w:rsidR="00BE3455" w:rsidRDefault="00BE3455" w:rsidP="001A730B">
            <w:pPr>
              <w:jc w:val="center"/>
              <w:rPr>
                <w:b/>
                <w:sz w:val="28"/>
                <w:szCs w:val="28"/>
              </w:rPr>
            </w:pPr>
          </w:p>
          <w:p w:rsidR="00BE3455" w:rsidRDefault="00BE3455" w:rsidP="001A730B">
            <w:pPr>
              <w:jc w:val="center"/>
              <w:rPr>
                <w:b/>
                <w:sz w:val="28"/>
                <w:szCs w:val="28"/>
              </w:rPr>
            </w:pPr>
          </w:p>
          <w:p w:rsidR="00BE3455" w:rsidRPr="00C2229C" w:rsidRDefault="00BE3455" w:rsidP="001A73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E3455" w:rsidRDefault="00BE3455" w:rsidP="001A730B">
            <w:pPr>
              <w:jc w:val="both"/>
              <w:rPr>
                <w:sz w:val="28"/>
                <w:szCs w:val="28"/>
              </w:rPr>
            </w:pPr>
          </w:p>
          <w:p w:rsidR="001A730B" w:rsidRPr="00C2229C" w:rsidRDefault="001A730B" w:rsidP="001A730B">
            <w:pPr>
              <w:jc w:val="both"/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 xml:space="preserve">Приложение  № 1 </w:t>
            </w:r>
          </w:p>
          <w:p w:rsidR="001A730B" w:rsidRPr="00C2229C" w:rsidRDefault="001A730B" w:rsidP="001A730B">
            <w:pPr>
              <w:jc w:val="both"/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>к заявлению на  предоставление     субсидий начинающим субъектам малого и среднего</w:t>
            </w:r>
          </w:p>
          <w:p w:rsidR="001A730B" w:rsidRPr="00C2229C" w:rsidRDefault="001A730B" w:rsidP="001A730B">
            <w:pPr>
              <w:jc w:val="both"/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 xml:space="preserve"> предпринимательства на создание собственного бизнеса</w:t>
            </w:r>
          </w:p>
          <w:p w:rsidR="001A730B" w:rsidRPr="00C2229C" w:rsidRDefault="001A730B" w:rsidP="001A730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A730B" w:rsidRPr="00C2229C" w:rsidRDefault="001A730B" w:rsidP="001A730B">
      <w:pPr>
        <w:jc w:val="center"/>
        <w:rPr>
          <w:b/>
          <w:sz w:val="28"/>
          <w:szCs w:val="28"/>
        </w:rPr>
      </w:pPr>
    </w:p>
    <w:p w:rsidR="001A730B" w:rsidRPr="00C2229C" w:rsidRDefault="001A730B" w:rsidP="001A730B">
      <w:pPr>
        <w:jc w:val="center"/>
        <w:rPr>
          <w:b/>
          <w:sz w:val="28"/>
          <w:szCs w:val="28"/>
        </w:rPr>
      </w:pPr>
      <w:r w:rsidRPr="00C2229C">
        <w:rPr>
          <w:b/>
          <w:sz w:val="28"/>
          <w:szCs w:val="28"/>
        </w:rPr>
        <w:t>Информация о деятельности</w:t>
      </w:r>
    </w:p>
    <w:p w:rsidR="001A730B" w:rsidRPr="00C2229C" w:rsidRDefault="001A730B" w:rsidP="001A730B">
      <w:pPr>
        <w:jc w:val="center"/>
        <w:rPr>
          <w:sz w:val="28"/>
          <w:szCs w:val="28"/>
        </w:rPr>
      </w:pPr>
      <w:r w:rsidRPr="00C2229C">
        <w:rPr>
          <w:sz w:val="28"/>
          <w:szCs w:val="28"/>
        </w:rPr>
        <w:t xml:space="preserve"> (наименование субъекта малого и среднего предпринимательства)</w:t>
      </w:r>
    </w:p>
    <w:p w:rsidR="001A730B" w:rsidRDefault="001A730B" w:rsidP="001A730B"/>
    <w:tbl>
      <w:tblPr>
        <w:tblStyle w:val="a5"/>
        <w:tblW w:w="0" w:type="auto"/>
        <w:tblLook w:val="01E0"/>
      </w:tblPr>
      <w:tblGrid>
        <w:gridCol w:w="2988"/>
        <w:gridCol w:w="1440"/>
        <w:gridCol w:w="1620"/>
        <w:gridCol w:w="1608"/>
        <w:gridCol w:w="1584"/>
      </w:tblGrid>
      <w:tr w:rsidR="001A730B" w:rsidRPr="00FF0688" w:rsidTr="001A730B">
        <w:tc>
          <w:tcPr>
            <w:tcW w:w="2988" w:type="dxa"/>
            <w:vMerge w:val="restart"/>
          </w:tcPr>
          <w:p w:rsidR="001A730B" w:rsidRPr="00FF0688" w:rsidRDefault="001A730B" w:rsidP="001A730B">
            <w:r w:rsidRPr="00FF0688">
              <w:t>Показатели</w:t>
            </w:r>
          </w:p>
        </w:tc>
        <w:tc>
          <w:tcPr>
            <w:tcW w:w="1440" w:type="dxa"/>
            <w:vMerge w:val="restart"/>
          </w:tcPr>
          <w:p w:rsidR="001A730B" w:rsidRPr="00FF0688" w:rsidRDefault="001A730B" w:rsidP="001A730B">
            <w:r>
              <w:t xml:space="preserve">За отчетный год </w:t>
            </w:r>
          </w:p>
        </w:tc>
        <w:tc>
          <w:tcPr>
            <w:tcW w:w="4680" w:type="dxa"/>
            <w:gridSpan w:val="3"/>
          </w:tcPr>
          <w:p w:rsidR="001A730B" w:rsidRPr="00FF0688" w:rsidRDefault="001A730B" w:rsidP="001A730B">
            <w:r w:rsidRPr="00FF0688">
              <w:t>Плановые показатели по бизнес-плану</w:t>
            </w:r>
          </w:p>
        </w:tc>
      </w:tr>
      <w:tr w:rsidR="001A730B" w:rsidRPr="00FF0688" w:rsidTr="001A730B">
        <w:tc>
          <w:tcPr>
            <w:tcW w:w="2988" w:type="dxa"/>
            <w:vMerge/>
          </w:tcPr>
          <w:p w:rsidR="001A730B" w:rsidRPr="00FF0688" w:rsidRDefault="001A730B" w:rsidP="001A730B"/>
        </w:tc>
        <w:tc>
          <w:tcPr>
            <w:tcW w:w="1440" w:type="dxa"/>
            <w:vMerge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>
            <w:r>
              <w:t>1 год деятельности</w:t>
            </w:r>
          </w:p>
        </w:tc>
        <w:tc>
          <w:tcPr>
            <w:tcW w:w="1608" w:type="dxa"/>
          </w:tcPr>
          <w:p w:rsidR="001A730B" w:rsidRPr="00FF0688" w:rsidRDefault="001A730B" w:rsidP="001A730B">
            <w:r>
              <w:t>2 год деятельности</w:t>
            </w:r>
          </w:p>
        </w:tc>
        <w:tc>
          <w:tcPr>
            <w:tcW w:w="1452" w:type="dxa"/>
          </w:tcPr>
          <w:p w:rsidR="001A730B" w:rsidRPr="00FF0688" w:rsidRDefault="001A730B" w:rsidP="001A730B">
            <w:r>
              <w:t>3 год деятельности</w:t>
            </w:r>
          </w:p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Объем производства продукции (работ, услуг),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Объем реализации продукции (работ, услуг),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Количество рабочих мест, ед.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в т.ч. количество новых рабочих мест, ед.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Налоговые платежи в бюджетную систему,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Среднемесячный размер заработной платы,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>
            <w:pPr>
              <w:jc w:val="center"/>
            </w:pPr>
          </w:p>
        </w:tc>
        <w:tc>
          <w:tcPr>
            <w:tcW w:w="1452" w:type="dxa"/>
          </w:tcPr>
          <w:p w:rsidR="001A730B" w:rsidRPr="00FF0688" w:rsidRDefault="001A730B" w:rsidP="001A730B">
            <w:pPr>
              <w:jc w:val="center"/>
            </w:pPr>
          </w:p>
        </w:tc>
      </w:tr>
    </w:tbl>
    <w:p w:rsidR="001A730B" w:rsidRDefault="001A730B" w:rsidP="001A730B">
      <w:pPr>
        <w:jc w:val="both"/>
        <w:rPr>
          <w:sz w:val="28"/>
          <w:szCs w:val="28"/>
        </w:rPr>
      </w:pPr>
    </w:p>
    <w:p w:rsidR="001A730B" w:rsidRPr="00D63665" w:rsidRDefault="001A730B" w:rsidP="001A730B">
      <w:pPr>
        <w:jc w:val="both"/>
      </w:pPr>
      <w:r w:rsidRPr="00D63665">
        <w:t xml:space="preserve">Руководитель предприятия </w:t>
      </w:r>
    </w:p>
    <w:p w:rsidR="001A730B" w:rsidRPr="00D63665" w:rsidRDefault="001A730B" w:rsidP="001A730B">
      <w:pPr>
        <w:jc w:val="both"/>
      </w:pPr>
      <w:r w:rsidRPr="00D63665">
        <w:t>(индивидуальный предприниматель)</w:t>
      </w:r>
      <w:r>
        <w:t xml:space="preserve">    </w:t>
      </w:r>
      <w:r w:rsidRPr="00D63665">
        <w:t>___</w:t>
      </w:r>
      <w:r>
        <w:t xml:space="preserve">________________         </w:t>
      </w:r>
      <w:r>
        <w:rPr>
          <w:u w:val="single"/>
        </w:rPr>
        <w:t>________________</w:t>
      </w:r>
    </w:p>
    <w:p w:rsidR="001A730B" w:rsidRDefault="001A730B" w:rsidP="001A730B">
      <w:pPr>
        <w:jc w:val="both"/>
        <w:rPr>
          <w:sz w:val="20"/>
          <w:szCs w:val="20"/>
        </w:rPr>
      </w:pP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  <w:t>(</w:t>
      </w:r>
      <w:r>
        <w:rPr>
          <w:sz w:val="20"/>
          <w:szCs w:val="20"/>
        </w:rPr>
        <w:t>подпись)</w:t>
      </w:r>
      <w:r>
        <w:rPr>
          <w:sz w:val="20"/>
          <w:szCs w:val="20"/>
        </w:rPr>
        <w:tab/>
        <w:t xml:space="preserve">         </w:t>
      </w:r>
      <w:r w:rsidRPr="00D63665">
        <w:rPr>
          <w:sz w:val="20"/>
          <w:szCs w:val="20"/>
        </w:rPr>
        <w:t>(расшифровка подписи)</w:t>
      </w:r>
    </w:p>
    <w:p w:rsidR="001A730B" w:rsidRDefault="001A730B" w:rsidP="001A730B">
      <w:pPr>
        <w:jc w:val="both"/>
      </w:pPr>
      <w:r w:rsidRPr="00D63665">
        <w:t>МП</w:t>
      </w:r>
    </w:p>
    <w:p w:rsidR="001A730B" w:rsidRDefault="001A730B" w:rsidP="001A730B">
      <w:pPr>
        <w:jc w:val="both"/>
      </w:pPr>
      <w:r>
        <w:t>«____»______________201___ г.</w:t>
      </w: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Pr="005A0B1F" w:rsidRDefault="001A730B" w:rsidP="001A730B">
      <w:pPr>
        <w:ind w:left="6372"/>
        <w:jc w:val="both"/>
        <w:rPr>
          <w:sz w:val="28"/>
          <w:szCs w:val="28"/>
        </w:rPr>
      </w:pPr>
      <w:r w:rsidRPr="005A0B1F">
        <w:rPr>
          <w:sz w:val="28"/>
          <w:szCs w:val="28"/>
        </w:rPr>
        <w:t xml:space="preserve">Приложение № 2 </w:t>
      </w:r>
    </w:p>
    <w:p w:rsidR="001A730B" w:rsidRPr="005A0B1F" w:rsidRDefault="001A730B" w:rsidP="001A730B">
      <w:pPr>
        <w:ind w:left="6372"/>
        <w:jc w:val="both"/>
        <w:rPr>
          <w:sz w:val="28"/>
          <w:szCs w:val="28"/>
        </w:rPr>
      </w:pPr>
      <w:r w:rsidRPr="005A0B1F">
        <w:rPr>
          <w:sz w:val="28"/>
          <w:szCs w:val="28"/>
        </w:rPr>
        <w:t>к заявлению на  предоставление     субсидий начинающим субъектам малого и среднего</w:t>
      </w:r>
    </w:p>
    <w:p w:rsidR="001A730B" w:rsidRPr="005A0B1F" w:rsidRDefault="001A730B" w:rsidP="001A730B">
      <w:pPr>
        <w:ind w:left="6372"/>
        <w:jc w:val="both"/>
        <w:rPr>
          <w:sz w:val="28"/>
          <w:szCs w:val="28"/>
        </w:rPr>
      </w:pPr>
      <w:r w:rsidRPr="005A0B1F">
        <w:rPr>
          <w:sz w:val="28"/>
          <w:szCs w:val="28"/>
        </w:rPr>
        <w:t xml:space="preserve"> предпринимательства на создание собственного бизнеса</w:t>
      </w:r>
    </w:p>
    <w:p w:rsidR="001A730B" w:rsidRDefault="001A730B" w:rsidP="001A730B">
      <w:pPr>
        <w:rPr>
          <w:sz w:val="20"/>
          <w:szCs w:val="20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согласии на публикацию сведений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  ________________________________________________________,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(Ф.И.О.)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 по адресу: 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деятельность: _____________________________</w:t>
      </w:r>
      <w:r w:rsidRPr="0053654F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документа, номер документа, сведения о дате выдачи документа и выдавшем его органе)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Даю согласие на публикацию сведений в реестре  субъектов малого и среднего предпринимательства - получателей поддержки в соответствии с постановлением Правительства Российской Федерации от 06.05.2008 № 358 «Об утверждении положения о ведении реестров субъектов малого и среднего предпринимательства –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реестрами».</w:t>
      </w: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Pr="000905E2" w:rsidRDefault="001A730B" w:rsidP="001A730B">
      <w:pPr>
        <w:rPr>
          <w:sz w:val="28"/>
          <w:szCs w:val="28"/>
        </w:rPr>
      </w:pPr>
    </w:p>
    <w:p w:rsidR="001A730B" w:rsidRPr="000905E2" w:rsidRDefault="001A730B" w:rsidP="001A730B">
      <w:pPr>
        <w:rPr>
          <w:sz w:val="28"/>
          <w:szCs w:val="28"/>
        </w:rPr>
      </w:pPr>
      <w:r>
        <w:rPr>
          <w:sz w:val="28"/>
          <w:szCs w:val="28"/>
        </w:rPr>
        <w:t xml:space="preserve">Дата________________ </w:t>
      </w:r>
      <w:r w:rsidRPr="00090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              </w:t>
      </w:r>
      <w:r w:rsidRPr="00E71562">
        <w:rPr>
          <w:sz w:val="28"/>
          <w:szCs w:val="28"/>
        </w:rPr>
        <w:t>_____________________</w:t>
      </w:r>
    </w:p>
    <w:p w:rsidR="001A730B" w:rsidRPr="000905E2" w:rsidRDefault="001A730B" w:rsidP="001A730B">
      <w:pPr>
        <w:rPr>
          <w:sz w:val="28"/>
          <w:szCs w:val="28"/>
        </w:rPr>
      </w:pP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(подпись)</w:t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      (расшифровка подписи)</w:t>
      </w:r>
    </w:p>
    <w:p w:rsidR="001A730B" w:rsidRPr="000905E2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Pr="007C3BDB" w:rsidRDefault="001A730B" w:rsidP="001A730B">
      <w:pPr>
        <w:rPr>
          <w:sz w:val="18"/>
          <w:szCs w:val="18"/>
        </w:rPr>
      </w:pPr>
      <w:r>
        <w:rPr>
          <w:sz w:val="18"/>
          <w:szCs w:val="18"/>
        </w:rPr>
        <w:t>М.П.</w:t>
      </w:r>
      <w:r>
        <w:rPr>
          <w:sz w:val="20"/>
          <w:szCs w:val="20"/>
        </w:rPr>
        <w:br w:type="page"/>
      </w:r>
    </w:p>
    <w:p w:rsidR="001A730B" w:rsidRDefault="001A730B" w:rsidP="001A730B">
      <w:pPr>
        <w:ind w:left="6372"/>
        <w:jc w:val="both"/>
        <w:rPr>
          <w:sz w:val="28"/>
          <w:szCs w:val="28"/>
        </w:rPr>
      </w:pPr>
      <w:r w:rsidRPr="005B0C3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№ 3</w:t>
      </w:r>
    </w:p>
    <w:p w:rsidR="001A730B" w:rsidRPr="005B0C31" w:rsidRDefault="001A730B" w:rsidP="001A730B">
      <w:pPr>
        <w:ind w:left="6372"/>
        <w:jc w:val="both"/>
        <w:rPr>
          <w:sz w:val="28"/>
          <w:szCs w:val="28"/>
        </w:rPr>
      </w:pPr>
      <w:r w:rsidRPr="005B0C31">
        <w:rPr>
          <w:sz w:val="28"/>
          <w:szCs w:val="28"/>
        </w:rPr>
        <w:t>к заявлению на  предоставление     субсидий начинающим субъектам малого и среднего</w:t>
      </w:r>
    </w:p>
    <w:p w:rsidR="001A730B" w:rsidRPr="005B0C31" w:rsidRDefault="001A730B" w:rsidP="001A730B">
      <w:pPr>
        <w:ind w:left="6372"/>
        <w:jc w:val="both"/>
        <w:rPr>
          <w:sz w:val="28"/>
          <w:szCs w:val="28"/>
        </w:rPr>
      </w:pPr>
      <w:r w:rsidRPr="005B0C31">
        <w:rPr>
          <w:sz w:val="28"/>
          <w:szCs w:val="28"/>
        </w:rPr>
        <w:t xml:space="preserve"> предпринимательства на создание собственного бизнеса</w:t>
      </w:r>
    </w:p>
    <w:p w:rsidR="001A730B" w:rsidRDefault="001A730B" w:rsidP="001A730B">
      <w:pPr>
        <w:rPr>
          <w:sz w:val="20"/>
          <w:szCs w:val="20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согласии на 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обязательной проверки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главным распорядителем бюджетных средств соблюдения условий, целей и порядка предоставления субсидий их получателями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  ________________________________________________________,</w:t>
      </w:r>
    </w:p>
    <w:p w:rsidR="001A730B" w:rsidRPr="005B0C31" w:rsidRDefault="001A730B" w:rsidP="001A73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0C31">
        <w:rPr>
          <w:rFonts w:ascii="Times New Roman" w:hAnsi="Times New Roman" w:cs="Times New Roman"/>
          <w:sz w:val="24"/>
          <w:szCs w:val="24"/>
        </w:rPr>
        <w:t>(Ф.И.О.)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 по адресу: __________________________________________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деятельность: _____________________________</w:t>
      </w:r>
      <w:r w:rsidRPr="0053654F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A730B" w:rsidRPr="005B0C31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B0C31">
        <w:rPr>
          <w:rFonts w:ascii="Times New Roman" w:hAnsi="Times New Roman" w:cs="Times New Roman"/>
          <w:sz w:val="24"/>
          <w:szCs w:val="24"/>
        </w:rPr>
        <w:t>(наименование документа, номер документа, сведения о дате выдачи документа и выдавшем его органе)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  согласие на 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обязательной проверки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3-лет главным распорядителем бюджетных средств соблюдения условий, целей и порядка предоставления субсидий их получателями.</w:t>
      </w:r>
    </w:p>
    <w:p w:rsidR="001A730B" w:rsidRPr="000F1857" w:rsidRDefault="001A730B" w:rsidP="001A730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Дата________________ </w:t>
      </w:r>
      <w:r w:rsidRPr="00090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              </w:t>
      </w:r>
      <w:r w:rsidRPr="00E71562">
        <w:rPr>
          <w:sz w:val="28"/>
          <w:szCs w:val="28"/>
        </w:rPr>
        <w:t>_____________________</w:t>
      </w:r>
    </w:p>
    <w:p w:rsidR="001A730B" w:rsidRDefault="001A730B" w:rsidP="001A730B">
      <w:pPr>
        <w:rPr>
          <w:sz w:val="28"/>
          <w:szCs w:val="28"/>
        </w:rPr>
      </w:pP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(подпись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(расшифровка подписи)</w:t>
      </w: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Pr="00E34ED0" w:rsidRDefault="001A730B" w:rsidP="001A730B">
      <w:pPr>
        <w:autoSpaceDE w:val="0"/>
        <w:autoSpaceDN w:val="0"/>
        <w:adjustRightInd w:val="0"/>
        <w:ind w:left="6372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5</w:t>
      </w:r>
    </w:p>
    <w:p w:rsidR="001A730B" w:rsidRPr="00E34ED0" w:rsidRDefault="001A730B" w:rsidP="001A730B">
      <w:pPr>
        <w:autoSpaceDE w:val="0"/>
        <w:autoSpaceDN w:val="0"/>
        <w:adjustRightInd w:val="0"/>
        <w:ind w:left="7080"/>
        <w:rPr>
          <w:sz w:val="28"/>
          <w:szCs w:val="28"/>
        </w:rPr>
      </w:pPr>
      <w:r>
        <w:rPr>
          <w:sz w:val="28"/>
          <w:szCs w:val="28"/>
        </w:rPr>
        <w:t>к Программе</w:t>
      </w:r>
    </w:p>
    <w:p w:rsidR="001A730B" w:rsidRPr="00E34ED0" w:rsidRDefault="001A730B" w:rsidP="001A730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30B" w:rsidRDefault="001A730B" w:rsidP="001A730B">
      <w:pPr>
        <w:pStyle w:val="ConsPlusTitle"/>
        <w:widowControl/>
        <w:jc w:val="center"/>
        <w:rPr>
          <w:sz w:val="28"/>
          <w:szCs w:val="28"/>
        </w:rPr>
      </w:pPr>
    </w:p>
    <w:p w:rsidR="001A730B" w:rsidRPr="00D26337" w:rsidRDefault="001A730B" w:rsidP="001A730B">
      <w:pPr>
        <w:pStyle w:val="ConsPlusTitle"/>
        <w:widowControl/>
        <w:jc w:val="center"/>
        <w:rPr>
          <w:sz w:val="28"/>
          <w:szCs w:val="28"/>
        </w:rPr>
      </w:pPr>
      <w:r w:rsidRPr="00D26337">
        <w:rPr>
          <w:sz w:val="28"/>
          <w:szCs w:val="28"/>
        </w:rPr>
        <w:t>ПОРЯДОК</w:t>
      </w:r>
    </w:p>
    <w:p w:rsidR="001A730B" w:rsidRPr="00D26337" w:rsidRDefault="001A730B" w:rsidP="001A730B">
      <w:pPr>
        <w:ind w:firstLine="708"/>
        <w:jc w:val="both"/>
        <w:rPr>
          <w:b/>
          <w:sz w:val="28"/>
          <w:szCs w:val="28"/>
        </w:rPr>
      </w:pPr>
      <w:r w:rsidRPr="00D26337">
        <w:rPr>
          <w:b/>
          <w:sz w:val="28"/>
          <w:szCs w:val="28"/>
        </w:rPr>
        <w:t>ПРЕДОСТАВЛЕНИЯ СУБСИДИЙ СУБЪЕКТАМ МАЛОГО И СРЕДНЕГО ПРЕДПРИНИМАТЕЛЬСТВА</w:t>
      </w:r>
      <w:r>
        <w:rPr>
          <w:b/>
          <w:sz w:val="28"/>
          <w:szCs w:val="28"/>
        </w:rPr>
        <w:t>: ПО ВОЗМЕЩЕНИЮ ЧАСТИ ЗАТРАТ НА СТРОИТЕЛЬСТВО ПРОИЗВОДСТВЕННЫХ ПОМЕЩЕНИЙ И/ИЛИ ПРИОБРЕТЕНИЕ ТЕХНОЛОГИЧЕСКОГО ОБОРУДОВАНИЯ; НА УСТРОЙСТВО И ОБОРУДОВАНИЕ ДЕТСКИХ ДВОРОВЫХ ПЛОЩАДОК, АТТРАКЦИОНОВ, ДЕТСКИХ ЗОН ОТДЫХА, НА ОРГАНИЗАЦИЮ ДЕТСКОГО И ПОДРОСТКОВОГО ДОСУГА; НА ОРГАНИЗАЦИЮ ПРЕДПРИЯТИЯ ОБЩЕСТВЕННОГО ПИТАНИЯ ДЛЯ ДЕТЕЙ И ПОДРОСТКОВ (ДАЛЕЕ СУБСИДИЙ СУБЪЕКТАМ МАЛОГО И СРЕДНЕГО ПРЕДПРИНИМАТЕЛЬСТВА)</w:t>
      </w:r>
    </w:p>
    <w:p w:rsidR="001A730B" w:rsidRDefault="001A730B" w:rsidP="001A730B">
      <w:pPr>
        <w:pStyle w:val="ConsPlusTitle"/>
        <w:widowControl/>
        <w:jc w:val="center"/>
        <w:rPr>
          <w:sz w:val="28"/>
          <w:szCs w:val="28"/>
        </w:rPr>
      </w:pPr>
    </w:p>
    <w:p w:rsidR="001A730B" w:rsidRPr="00436B43" w:rsidRDefault="001A730B" w:rsidP="001A730B">
      <w:pPr>
        <w:pStyle w:val="ConsPlusTitle"/>
        <w:widowControl/>
        <w:jc w:val="both"/>
        <w:rPr>
          <w:b w:val="0"/>
          <w:sz w:val="28"/>
          <w:szCs w:val="28"/>
        </w:rPr>
      </w:pPr>
      <w:r w:rsidRPr="00436B4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</w:r>
      <w:r w:rsidRPr="00436B43">
        <w:rPr>
          <w:b w:val="0"/>
          <w:sz w:val="28"/>
          <w:szCs w:val="28"/>
        </w:rPr>
        <w:t>1. Настоящий Порядок устанавливает цели, условия и порядок предоставления из районного бюджета субсидий, критерии отбора субъектов предпринимательства, имеющих право на получение субсидии, а также порядок возврата субсидий в случае нарушения условий, установленных при их предоставлении: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1) субсидии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2) субсидии субъектам  малого и среднего предпринимательства на устройство и оборудование детских дворовых площадок, аттракционов, детских зон отдыха, на организацию детского и подросткового досуга</w:t>
      </w:r>
      <w:r w:rsidRPr="00FB15B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предоставляются в порядке согласно приложению;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3) субсидии субъектам малого и среднего предпринимательства на организацию предприятия общественного питания для детей и подростков.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2. Субсидии предоставляютс</w:t>
      </w:r>
      <w:r>
        <w:rPr>
          <w:sz w:val="28"/>
          <w:szCs w:val="28"/>
        </w:rPr>
        <w:t xml:space="preserve">я в рамках муниципальной </w:t>
      </w:r>
      <w:r w:rsidRPr="00E34ED0">
        <w:rPr>
          <w:sz w:val="28"/>
          <w:szCs w:val="28"/>
        </w:rPr>
        <w:t>программы "Развитие субъектов малого и среднего предпри</w:t>
      </w:r>
      <w:r>
        <w:rPr>
          <w:sz w:val="28"/>
          <w:szCs w:val="28"/>
        </w:rPr>
        <w:t>нимательства в Октябрьском районе на 2015 - 2020</w:t>
      </w:r>
      <w:r w:rsidRPr="00E34ED0">
        <w:rPr>
          <w:sz w:val="28"/>
          <w:szCs w:val="28"/>
        </w:rPr>
        <w:t xml:space="preserve"> годы" (далее - Программа) в пределах лимитов бюджетных обязательств, предусмотренных Программой на соответствующий финансовый год.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629">
        <w:rPr>
          <w:sz w:val="28"/>
          <w:szCs w:val="28"/>
          <w:highlight w:val="yellow"/>
        </w:rPr>
        <w:t>3. Целью предоставления субсидий является возмещение части следующих расходов, связанных с осуществлением предпринимательской деятельности: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</w:t>
      </w:r>
      <w:r w:rsidRPr="00E34ED0">
        <w:rPr>
          <w:sz w:val="28"/>
          <w:szCs w:val="28"/>
        </w:rPr>
        <w:t>основных средств (зданий, сооружений, машин и оборудования, специализированной техники и автотранспорта (за исключением легковых автотранспортных средств), необходимых для осуществления предпринимательской деятельности;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закупка сырья, материалов, запчастей и производственного инвентаря, а также материалов в целях изготовления производственного оборудования;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приобретение строительных материалов для строительства, реконструкции, ремонта используемых для ведения предпринимательской деятельности нежилых зданий, помещений, а также оплата работ (услуг) по строительству, реконструкции и ремонту соответствующих зданий, помещений;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приобретение сельскохозяйственных животных и растений, а также соответствующего оборудования и кормов.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 стоимость производственного оборудования могут включаться расходы на транспортировку, установку, пусконаладочные работы и другие затраты, если это предусмотрено договором поставки.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4. Право на получение субсидий имеют субъекты предпринимательства, соответствующие условиям, установленным Федеральным </w:t>
      </w:r>
      <w:hyperlink r:id="rId16" w:history="1">
        <w:r w:rsidRPr="00E34ED0">
          <w:rPr>
            <w:color w:val="0000FF"/>
            <w:sz w:val="28"/>
            <w:szCs w:val="28"/>
          </w:rPr>
          <w:t>законом</w:t>
        </w:r>
      </w:hyperlink>
      <w:r w:rsidRPr="00E34ED0">
        <w:rPr>
          <w:sz w:val="28"/>
          <w:szCs w:val="28"/>
        </w:rPr>
        <w:t xml:space="preserve"> от 24 июля </w:t>
      </w:r>
      <w:smartTag w:uri="urn:schemas-microsoft-com:office:smarttags" w:element="metricconverter">
        <w:smartTagPr>
          <w:attr w:name="ProductID" w:val="2007 г"/>
        </w:smartTagPr>
        <w:r w:rsidRPr="00E34ED0">
          <w:rPr>
            <w:sz w:val="28"/>
            <w:szCs w:val="28"/>
          </w:rPr>
          <w:t>2007 г</w:t>
        </w:r>
      </w:smartTag>
      <w:r w:rsidRPr="00E34ED0">
        <w:rPr>
          <w:sz w:val="28"/>
          <w:szCs w:val="28"/>
        </w:rPr>
        <w:t>. N 209-ФЗ "О развитии малого и среднего предпринимательства в Российской Федерации" и настоящим Порядком.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5. Условиями предоставления субсидий субъектам предпринимательства являются: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регистрация в качестве субъекта предпри</w:t>
      </w:r>
      <w:r>
        <w:rPr>
          <w:sz w:val="28"/>
          <w:szCs w:val="28"/>
        </w:rPr>
        <w:t xml:space="preserve">нимательства </w:t>
      </w:r>
      <w:r w:rsidRPr="00E34ED0">
        <w:rPr>
          <w:sz w:val="28"/>
          <w:szCs w:val="28"/>
        </w:rPr>
        <w:t xml:space="preserve"> в Амурской области;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осуществление определенных Программой приоритетных видов деятельност</w:t>
      </w:r>
      <w:r>
        <w:rPr>
          <w:sz w:val="28"/>
          <w:szCs w:val="28"/>
        </w:rPr>
        <w:t>и на территории Октябрьского района</w:t>
      </w:r>
      <w:r w:rsidRPr="00E34ED0">
        <w:rPr>
          <w:sz w:val="28"/>
          <w:szCs w:val="28"/>
        </w:rPr>
        <w:t xml:space="preserve"> в соответствии с требованиями законодательства;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отсутствие просроченной задолженности по налогам и иным обязательным платежам в бюджетную систему Российской Федерации;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вложение собственных средств на оплату обоснованных и документально подтвержденны</w:t>
      </w:r>
      <w:r>
        <w:rPr>
          <w:sz w:val="28"/>
          <w:szCs w:val="28"/>
        </w:rPr>
        <w:t xml:space="preserve">х расходов, связанных с осуществлением </w:t>
      </w:r>
      <w:r w:rsidRPr="00E34ED0">
        <w:rPr>
          <w:sz w:val="28"/>
          <w:szCs w:val="28"/>
        </w:rPr>
        <w:t xml:space="preserve">предпринимательской деятельности, в соответствии с </w:t>
      </w:r>
      <w:hyperlink r:id="rId17" w:history="1">
        <w:r w:rsidRPr="00E34ED0">
          <w:rPr>
            <w:color w:val="0000FF"/>
            <w:sz w:val="28"/>
            <w:szCs w:val="28"/>
          </w:rPr>
          <w:t>пунктом 3</w:t>
        </w:r>
      </w:hyperlink>
      <w:r w:rsidRPr="00E34ED0">
        <w:rPr>
          <w:sz w:val="28"/>
          <w:szCs w:val="28"/>
        </w:rPr>
        <w:t xml:space="preserve"> настоящего Порядка;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сохранение и создание дополнительных рабочих мест;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обеспечение заработной платы работников на уровне, превышающем величину </w:t>
      </w:r>
      <w:hyperlink r:id="rId18" w:history="1">
        <w:r w:rsidRPr="00E34ED0">
          <w:rPr>
            <w:color w:val="0000FF"/>
            <w:sz w:val="28"/>
            <w:szCs w:val="28"/>
          </w:rPr>
          <w:t>прожиточного минимума</w:t>
        </w:r>
      </w:hyperlink>
      <w:r w:rsidRPr="00E34ED0">
        <w:rPr>
          <w:sz w:val="28"/>
          <w:szCs w:val="28"/>
        </w:rPr>
        <w:t>, установленную в области для трудоспособного населения.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Организатором конкурса является администрация Октябрьского района (далее - организатор)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34ED0">
        <w:rPr>
          <w:sz w:val="28"/>
          <w:szCs w:val="28"/>
        </w:rPr>
        <w:t>. Субсидии предоставляются на конкурсной основе.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Конкурсный отбор осуществляется конкурсной</w:t>
      </w:r>
      <w:r>
        <w:rPr>
          <w:sz w:val="28"/>
          <w:szCs w:val="28"/>
        </w:rPr>
        <w:t xml:space="preserve"> комиссией, созданной на основании распоряжения главы Октябрьского района по отбору субъектов малого и среднего предпринимательства для предоставления им финансовой поддержки (далее - Конкурсная комиссия).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конкурса все претенденты имеют равные условия участия в конкурсе.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проведения конкурса – по мере необходимости при наличии лимитов бюджетных ассигнований.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34ED0">
        <w:rPr>
          <w:sz w:val="28"/>
          <w:szCs w:val="28"/>
        </w:rPr>
        <w:t>. Критериями отбора субъектов предпринимательства на получение субсидий являются: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бюджетная эффективность бизнес-плана;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количество создаваемых рабочих мест;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уровень заработной платы работников;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доля собственных средств, направляемых на реализацию представленного плана по созданию и развитию собственного бизнеса (далее бизнес-план);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со</w:t>
      </w:r>
      <w:r>
        <w:rPr>
          <w:sz w:val="28"/>
          <w:szCs w:val="28"/>
        </w:rPr>
        <w:t xml:space="preserve">циально-экономическая значимость </w:t>
      </w:r>
      <w:r w:rsidRPr="00E34ED0">
        <w:rPr>
          <w:sz w:val="28"/>
          <w:szCs w:val="28"/>
        </w:rPr>
        <w:t xml:space="preserve"> бизнес-плана для муниципального образования, на террит</w:t>
      </w:r>
      <w:r>
        <w:rPr>
          <w:sz w:val="28"/>
          <w:szCs w:val="28"/>
        </w:rPr>
        <w:t>ории которого он осуществляется</w:t>
      </w:r>
      <w:r w:rsidRPr="00E34ED0">
        <w:rPr>
          <w:sz w:val="28"/>
          <w:szCs w:val="28"/>
        </w:rPr>
        <w:t>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9. Для участия в конкурсе субъект предпринимательства представляет организатору конкурса следующие документы: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на предоставление</w:t>
      </w:r>
      <w:r w:rsidRPr="00E34ED0">
        <w:rPr>
          <w:sz w:val="28"/>
          <w:szCs w:val="28"/>
        </w:rPr>
        <w:t xml:space="preserve"> субсидии </w:t>
      </w:r>
      <w:r>
        <w:rPr>
          <w:sz w:val="28"/>
          <w:szCs w:val="28"/>
        </w:rPr>
        <w:t>по форме согласно приложению к настоящему Порядку</w:t>
      </w:r>
      <w:r w:rsidRPr="00E34ED0">
        <w:rPr>
          <w:sz w:val="28"/>
          <w:szCs w:val="28"/>
        </w:rPr>
        <w:t>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2) копию разрешительного документа на осуществление видов деятельности в случае, если такое разрешение требуется в соответствии с законодательством Российской Федерации;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3) бизнес-план;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4) документы, подтверждаю</w:t>
      </w:r>
      <w:r>
        <w:rPr>
          <w:sz w:val="28"/>
          <w:szCs w:val="28"/>
        </w:rPr>
        <w:t>щие расходы, связанные с осуществлением</w:t>
      </w:r>
      <w:r w:rsidRPr="00E34ED0">
        <w:rPr>
          <w:sz w:val="28"/>
          <w:szCs w:val="28"/>
        </w:rPr>
        <w:t xml:space="preserve"> предпринимательской деятельности (копии договоров, счетов-фактур, накладных, актов, заверенные субъектом предпринимательства, копии платежных поручений, заверенные кредитной организацией, а также другие документы, подтверждающие факт оплаты расходов);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34ED0">
        <w:rPr>
          <w:sz w:val="28"/>
          <w:szCs w:val="28"/>
        </w:rPr>
        <w:t>) копию свидетельства о государственной регистрации индивидуального предпринимателя или свидетельства о государственной регистрации юридического лица;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34ED0">
        <w:rPr>
          <w:sz w:val="28"/>
          <w:szCs w:val="28"/>
        </w:rPr>
        <w:t>) копию документа, удостоверяющего личность (для физических лиц), либо копию учредительных документов (для юридических лиц);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штатное расписание с указанием фонда оплаты труда на момент подачи заявки;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документ с указанием номера счета субъекта предпринимательства, открытого ему в российской кредитной организации, для перечисления субсидии.</w:t>
      </w:r>
    </w:p>
    <w:p w:rsidR="001A730B" w:rsidRPr="00B85C5C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double"/>
        </w:rPr>
      </w:pPr>
      <w:r>
        <w:rPr>
          <w:sz w:val="28"/>
          <w:szCs w:val="28"/>
        </w:rPr>
        <w:t>9) заявление о согласии на публикацию сведений, содержащихся в представленных проектах, за исключением документов, не подлежащих публикации.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согласие получателя субсидии на осуществление главным распорядителем бюджетных средств, проверки соблюдения порядка, условий и целей предоставления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и копии документов должны быть скреплены печатью и заверены подписями уполномоченных лиц. 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одного из документов является основанием для отказа в предоставлении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Конкурсная заявка оформляется по каждому виду финансовой поддержки отдельно и в опечатанном конверте с пометкой «НА КОНКУРС (далее указывается полное наименование вида заявленной субсидии)» представляется организатору конкурса не позднее времени и даты, указанных в объявлении о проведении конкурса.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регистрации конкурсной заявки организатором указывается на конверте дата и время её приема.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Конкурсная комиссия в течение 5</w:t>
      </w:r>
      <w:r w:rsidRPr="00E34ED0"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 xml:space="preserve"> после окончания  срока подачи заявок </w:t>
      </w:r>
      <w:r w:rsidRPr="00E34ED0">
        <w:rPr>
          <w:sz w:val="28"/>
          <w:szCs w:val="28"/>
        </w:rPr>
        <w:t xml:space="preserve">осуществляет предварительную проверку </w:t>
      </w:r>
      <w:r>
        <w:rPr>
          <w:sz w:val="28"/>
          <w:szCs w:val="28"/>
        </w:rPr>
        <w:t>заявления и перечень</w:t>
      </w:r>
      <w:r w:rsidRPr="00E34ED0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 согласно п.9</w:t>
      </w:r>
      <w:r w:rsidRPr="00E34ED0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34ED0">
        <w:rPr>
          <w:sz w:val="28"/>
          <w:szCs w:val="28"/>
        </w:rPr>
        <w:t>. По результата</w:t>
      </w:r>
      <w:r>
        <w:rPr>
          <w:sz w:val="28"/>
          <w:szCs w:val="28"/>
        </w:rPr>
        <w:t>м проверки в течение 10 рабочих дней после окончания срока подачи заявок Конкурсная комиссия</w:t>
      </w:r>
      <w:r w:rsidRPr="00E34ED0">
        <w:rPr>
          <w:sz w:val="28"/>
          <w:szCs w:val="28"/>
        </w:rPr>
        <w:t xml:space="preserve"> принимает одно из следующих решений: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1) о </w:t>
      </w:r>
      <w:r>
        <w:rPr>
          <w:sz w:val="28"/>
          <w:szCs w:val="28"/>
        </w:rPr>
        <w:t>соответствии документов и условий требованиям Порядка предоставления</w:t>
      </w:r>
      <w:r w:rsidRPr="00E34ED0">
        <w:rPr>
          <w:sz w:val="28"/>
          <w:szCs w:val="28"/>
        </w:rPr>
        <w:t xml:space="preserve"> субсидии;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 несоответствии документов и условий требованиям Порядка предоставления субсидии и об отказе в предоставлении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 Решение об отказе в предоставлении субсидии  принимается в случае, если: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не представлены документы, предусмотренные пунктом 9  настоящего Порядка, или представлены недостоверные сведения и документы;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не выполнены условия предоставления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ранее в отношении субъекта предпринимательства, подавшего заявление, было принято решение об оказании аналогичной поддержки и сроки её оказания не истекли.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с момента признания субъекта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E34ED0">
        <w:rPr>
          <w:sz w:val="28"/>
          <w:szCs w:val="28"/>
        </w:rPr>
        <w:t xml:space="preserve">. Конкурсная комиссия информирует каждого субъекта предпринимательства, подавшего заявление, о решении, принятом согласно </w:t>
      </w:r>
      <w:r>
        <w:rPr>
          <w:sz w:val="28"/>
          <w:szCs w:val="28"/>
        </w:rPr>
        <w:t>пункту 12</w:t>
      </w:r>
      <w:r w:rsidRPr="00E34ED0">
        <w:rPr>
          <w:sz w:val="28"/>
          <w:szCs w:val="28"/>
        </w:rPr>
        <w:t xml:space="preserve"> настоящего Порядка, в течение пяти дней со дня его принятия.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E34ED0">
        <w:rPr>
          <w:sz w:val="28"/>
          <w:szCs w:val="28"/>
        </w:rPr>
        <w:t xml:space="preserve"> течение </w:t>
      </w:r>
      <w:r>
        <w:rPr>
          <w:sz w:val="28"/>
          <w:szCs w:val="28"/>
        </w:rPr>
        <w:t>1</w:t>
      </w:r>
      <w:r w:rsidRPr="00E34ED0">
        <w:rPr>
          <w:sz w:val="28"/>
          <w:szCs w:val="28"/>
        </w:rPr>
        <w:t>5 рабочих дне</w:t>
      </w:r>
      <w:r>
        <w:rPr>
          <w:sz w:val="28"/>
          <w:szCs w:val="28"/>
        </w:rPr>
        <w:t xml:space="preserve">й с даты принятия решения о соответствии документов  и условий требованиям Порядка предоставления субсидии, </w:t>
      </w:r>
      <w:r w:rsidRPr="00E34ED0">
        <w:rPr>
          <w:sz w:val="28"/>
          <w:szCs w:val="28"/>
        </w:rPr>
        <w:t xml:space="preserve">Конкурсная комиссия </w:t>
      </w:r>
      <w:r>
        <w:rPr>
          <w:sz w:val="28"/>
          <w:szCs w:val="28"/>
        </w:rPr>
        <w:t>провод</w:t>
      </w:r>
      <w:r w:rsidRPr="00E34ED0">
        <w:rPr>
          <w:sz w:val="28"/>
          <w:szCs w:val="28"/>
        </w:rPr>
        <w:t>ит конкурсный отбор субъектов предпр</w:t>
      </w:r>
      <w:r>
        <w:rPr>
          <w:sz w:val="28"/>
          <w:szCs w:val="28"/>
        </w:rPr>
        <w:t xml:space="preserve">инимательства, </w:t>
      </w:r>
      <w:r w:rsidRPr="00E34ED0">
        <w:rPr>
          <w:sz w:val="28"/>
          <w:szCs w:val="28"/>
        </w:rPr>
        <w:t xml:space="preserve"> исходя из критериев отбора, установленных </w:t>
      </w:r>
      <w:hyperlink r:id="rId19" w:history="1">
        <w:r w:rsidRPr="00E34ED0">
          <w:rPr>
            <w:color w:val="0000FF"/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8</w:t>
      </w:r>
      <w:r w:rsidRPr="00E34ED0">
        <w:rPr>
          <w:sz w:val="28"/>
          <w:szCs w:val="28"/>
        </w:rPr>
        <w:t xml:space="preserve"> настоящего Порядка.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В срок не позднее   3-х рабочих дней Конкурсная комиссия</w:t>
      </w:r>
      <w:r w:rsidRPr="000F7C44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одно из следующих решений: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 предоставлении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об отказе в предоставлении субсидии.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E34ED0">
        <w:rPr>
          <w:sz w:val="28"/>
          <w:szCs w:val="28"/>
        </w:rPr>
        <w:t xml:space="preserve">. С субъектом предпринимательства, в отношении которого принято решение о предоставлении субсидии, </w:t>
      </w:r>
      <w:r>
        <w:rPr>
          <w:sz w:val="28"/>
          <w:szCs w:val="28"/>
        </w:rPr>
        <w:t>администрация Октябрьского района (далее главный распорядитель) в лице главы Октябрьского района</w:t>
      </w:r>
      <w:r w:rsidRPr="00E34ED0">
        <w:rPr>
          <w:sz w:val="28"/>
          <w:szCs w:val="28"/>
        </w:rPr>
        <w:t xml:space="preserve"> в течение 10 рабочих дней заключает договор, в котором должны быть предусмотрены: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право главного распорядителя в течение срока действия договора на проведение </w:t>
      </w:r>
      <w:r>
        <w:rPr>
          <w:sz w:val="28"/>
          <w:szCs w:val="28"/>
        </w:rPr>
        <w:t xml:space="preserve">обязательной </w:t>
      </w:r>
      <w:r w:rsidRPr="00E34ED0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 порядка, условий и целей предоставления субсидии,</w:t>
      </w:r>
      <w:r w:rsidRPr="00923CE7"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степени реализации бизнес-плана;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обязательства субъекта предпринимательства - получателя субсидии: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осуществление реализации бизнес-плана;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представление главному распорядителю </w:t>
      </w:r>
      <w:hyperlink r:id="rId20" w:history="1">
        <w:r w:rsidRPr="00E34ED0">
          <w:rPr>
            <w:color w:val="0000FF"/>
            <w:sz w:val="28"/>
            <w:szCs w:val="28"/>
          </w:rPr>
          <w:t>отчета</w:t>
        </w:r>
      </w:hyperlink>
      <w:r w:rsidRPr="00E34ED0">
        <w:rPr>
          <w:sz w:val="28"/>
          <w:szCs w:val="28"/>
        </w:rPr>
        <w:t xml:space="preserve"> о результатах деятельности по форме согласно прил</w:t>
      </w:r>
      <w:r>
        <w:rPr>
          <w:sz w:val="28"/>
          <w:szCs w:val="28"/>
        </w:rPr>
        <w:t>ожению N 2 к настоящему Порядку.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34ED0">
        <w:rPr>
          <w:sz w:val="28"/>
          <w:szCs w:val="28"/>
        </w:rPr>
        <w:t xml:space="preserve">. Размер субсидии </w:t>
      </w:r>
      <w:r>
        <w:rPr>
          <w:sz w:val="28"/>
          <w:szCs w:val="28"/>
        </w:rPr>
        <w:t>составляет 85 % от обоснованных и документально подтвержденных расходов</w:t>
      </w:r>
      <w:r w:rsidRPr="00E34ED0">
        <w:rPr>
          <w:sz w:val="28"/>
          <w:szCs w:val="28"/>
        </w:rPr>
        <w:t>, понесенных субъектом предпр</w:t>
      </w:r>
      <w:r>
        <w:rPr>
          <w:sz w:val="28"/>
          <w:szCs w:val="28"/>
        </w:rPr>
        <w:t>инимательства,</w:t>
      </w:r>
      <w:r w:rsidRPr="00E34ED0">
        <w:rPr>
          <w:sz w:val="28"/>
          <w:szCs w:val="28"/>
        </w:rPr>
        <w:t xml:space="preserve"> но не должен превышать 300 тысяч рублей на одного субъекта предпринимательства.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E34ED0">
        <w:rPr>
          <w:sz w:val="28"/>
          <w:szCs w:val="28"/>
        </w:rPr>
        <w:t>. По результатам конкурсного отбора главный распорядитель предс</w:t>
      </w:r>
      <w:r>
        <w:rPr>
          <w:sz w:val="28"/>
          <w:szCs w:val="28"/>
        </w:rPr>
        <w:t>тавляет в финансовое управление  администрации Октябрьского района</w:t>
      </w:r>
      <w:r w:rsidRPr="00E34ED0">
        <w:rPr>
          <w:sz w:val="28"/>
          <w:szCs w:val="28"/>
        </w:rPr>
        <w:t xml:space="preserve"> заявку на финансирование.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Финансовое управление администрации Октябрьского района</w:t>
      </w:r>
      <w:r w:rsidRPr="00E34ED0">
        <w:rPr>
          <w:sz w:val="28"/>
          <w:szCs w:val="28"/>
        </w:rPr>
        <w:t xml:space="preserve"> в соответствии со сводной бюджетной росписью в пределах лимитов бюджетных обязательств и предельных объемов финансирования перечисляет средства на лицевой счет главного распорядителя.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E34ED0">
        <w:rPr>
          <w:sz w:val="28"/>
          <w:szCs w:val="28"/>
        </w:rPr>
        <w:t>. Главный распорядитель в соответствии с заключенными договорами в пределах выделенных средств осуществляет перечисление субсидий на расчетные счета субъектов предпринимательства, открытые в российских кредитных организациях.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1A730B" w:rsidRDefault="001A730B" w:rsidP="001A730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23. В случаях, предусмотренных договорами о предоставлении субсидии, не использованные в отчетном  финансовом году остатки субсидии подлежат возврату в районный бюджет.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о возврате неиспользованных остатков субсидии в районный бюджет направляется главным распорядителем субъекту предпринимательства в течение первых 30 рабочих дней финансового года, следующего за годом, в котором предоставлены субсидия.</w:t>
      </w:r>
    </w:p>
    <w:p w:rsidR="001A730B" w:rsidRPr="00E34ED0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E34ED0">
        <w:rPr>
          <w:sz w:val="28"/>
          <w:szCs w:val="28"/>
        </w:rPr>
        <w:t>В случае нарушения субъектом предпринимательства условий предоставления субсидий главный распорядитель в 5-дневный срок со дня выявления нарушения направляет требование</w:t>
      </w:r>
      <w:r>
        <w:rPr>
          <w:sz w:val="28"/>
          <w:szCs w:val="28"/>
        </w:rPr>
        <w:t xml:space="preserve"> о возврате субсидии в районный</w:t>
      </w:r>
      <w:r w:rsidRPr="00E34ED0">
        <w:rPr>
          <w:sz w:val="28"/>
          <w:szCs w:val="28"/>
        </w:rPr>
        <w:t xml:space="preserve"> бюджет.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Получатель субсидии осуществляет ее возврат в течение 30 дней со дня получения требования главного распорядителя по реквизитам и коду </w:t>
      </w:r>
      <w:hyperlink r:id="rId21" w:history="1">
        <w:r w:rsidRPr="00E34ED0">
          <w:rPr>
            <w:color w:val="0000FF"/>
            <w:sz w:val="28"/>
            <w:szCs w:val="28"/>
          </w:rPr>
          <w:t>классификации</w:t>
        </w:r>
      </w:hyperlink>
      <w:r w:rsidRPr="00E34ED0">
        <w:rPr>
          <w:sz w:val="28"/>
          <w:szCs w:val="28"/>
        </w:rPr>
        <w:t xml:space="preserve"> доходов бюджетов Российской Федерации, указанным в требовании.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 случае не</w:t>
      </w:r>
      <w:r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возврата субсидий добровольно их взыскание осуществляется главным распорядителем в судебном порядке.</w:t>
      </w:r>
    </w:p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BE3455" w:rsidRDefault="00BE3455" w:rsidP="001A730B"/>
    <w:p w:rsidR="00BE3455" w:rsidRDefault="00BE3455" w:rsidP="001A730B"/>
    <w:p w:rsidR="001A730B" w:rsidRDefault="001A730B" w:rsidP="001A730B"/>
    <w:p w:rsidR="001A730B" w:rsidRDefault="001A730B" w:rsidP="001A730B"/>
    <w:p w:rsidR="001A730B" w:rsidRDefault="001A730B" w:rsidP="001A730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A730B" w:rsidRPr="00652317" w:rsidRDefault="001A730B" w:rsidP="001A730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Порядку  предоставления субсидий  субъектам малого и среднего предпринимательства </w:t>
      </w:r>
    </w:p>
    <w:p w:rsidR="001A730B" w:rsidRDefault="001A730B" w:rsidP="001A730B">
      <w:pPr>
        <w:rPr>
          <w:b/>
          <w:sz w:val="28"/>
          <w:szCs w:val="28"/>
        </w:rPr>
      </w:pPr>
    </w:p>
    <w:p w:rsidR="001A730B" w:rsidRDefault="001A730B" w:rsidP="001A730B">
      <w:pPr>
        <w:jc w:val="center"/>
        <w:rPr>
          <w:b/>
          <w:sz w:val="28"/>
          <w:szCs w:val="28"/>
        </w:rPr>
      </w:pPr>
    </w:p>
    <w:p w:rsidR="001A730B" w:rsidRPr="002531BB" w:rsidRDefault="001A730B" w:rsidP="001A730B">
      <w:pPr>
        <w:jc w:val="center"/>
        <w:rPr>
          <w:b/>
          <w:sz w:val="28"/>
          <w:szCs w:val="28"/>
        </w:rPr>
      </w:pPr>
      <w:r w:rsidRPr="002847C2">
        <w:rPr>
          <w:b/>
          <w:sz w:val="28"/>
          <w:szCs w:val="28"/>
        </w:rPr>
        <w:t>ЗАЯВЛЕНИЕ</w:t>
      </w:r>
    </w:p>
    <w:p w:rsidR="001A730B" w:rsidRPr="004C252B" w:rsidRDefault="001A730B" w:rsidP="001A7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предоставление субсидий  субъектам малого и среднего предпринимательства </w:t>
      </w:r>
    </w:p>
    <w:tbl>
      <w:tblPr>
        <w:tblW w:w="10260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0"/>
        <w:gridCol w:w="4320"/>
      </w:tblGrid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Полное наименование заявителя</w:t>
            </w:r>
          </w:p>
          <w:p w:rsidR="001A730B" w:rsidRPr="005B142C" w:rsidRDefault="001A730B" w:rsidP="001A730B">
            <w:pPr>
              <w:jc w:val="both"/>
            </w:pPr>
            <w:r>
              <w:rPr>
                <w:sz w:val="22"/>
                <w:szCs w:val="22"/>
              </w:rPr>
              <w:t>Н</w:t>
            </w:r>
            <w:r w:rsidRPr="005B142C">
              <w:rPr>
                <w:sz w:val="22"/>
                <w:szCs w:val="22"/>
              </w:rPr>
              <w:t>аименование субъекта малого и среднего предпринимательства)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303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А</w:t>
            </w:r>
            <w:r w:rsidRPr="00A22287">
              <w:t xml:space="preserve">дрес </w:t>
            </w:r>
            <w:r>
              <w:t xml:space="preserve">регистрации </w:t>
            </w:r>
            <w:r w:rsidRPr="00A22287">
              <w:t>заявителя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26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Почтовый адрес заявителя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6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ИНН заявителя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ОГРН заявителя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Вид экономической деятельности, на организацию которого запрашивается субсидии, в соответствии с выпиской из Единого государственного реестра индивидуальных предпринимателей или из Единого государственного реестра юридических лиц (указывается код ОКВЭД и  наименование ОКВЭД) и соответствующий виду деятельности, заявленному в бизнес-плане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Наименование бизнес-плана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Выручка от реализации товаров (работ, услуг) без учета налога на добавленную стоимость за предшествующий календарный год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8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Численность принятых работников на момент подачи заявления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FF0688" w:rsidRDefault="001A730B" w:rsidP="001A730B"/>
        </w:tc>
      </w:tr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 xml:space="preserve">Разрешительный  документ на осуществление видов деятельности в случае, если такое разрешение требуется в соответствии с законодательством Российской Федерации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Реквизиты банка субъекта предпринимательства:</w:t>
            </w:r>
          </w:p>
          <w:p w:rsidR="001A730B" w:rsidRDefault="001A730B" w:rsidP="001A730B">
            <w:pPr>
              <w:jc w:val="both"/>
            </w:pPr>
            <w:r>
              <w:t xml:space="preserve">р/счет:  </w:t>
            </w:r>
          </w:p>
          <w:p w:rsidR="001A730B" w:rsidRDefault="001A730B" w:rsidP="001A730B">
            <w:r>
              <w:t xml:space="preserve">Наименование банка: </w:t>
            </w:r>
          </w:p>
          <w:p w:rsidR="001A730B" w:rsidRDefault="001A730B" w:rsidP="001A730B">
            <w:r>
              <w:t xml:space="preserve">к/счет: </w:t>
            </w:r>
          </w:p>
          <w:p w:rsidR="001A730B" w:rsidRDefault="001A730B" w:rsidP="001A730B">
            <w:pPr>
              <w:jc w:val="both"/>
            </w:pPr>
            <w:r>
              <w:t xml:space="preserve">БИК: </w:t>
            </w:r>
          </w:p>
          <w:p w:rsidR="001A730B" w:rsidRDefault="001A730B" w:rsidP="001A730B">
            <w:pPr>
              <w:jc w:val="both"/>
            </w:pPr>
            <w:r>
              <w:t>КПП: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Контактная информация: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59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Ф.И.О., должность руководителя (полностью);</w:t>
            </w:r>
          </w:p>
          <w:p w:rsidR="001A730B" w:rsidRPr="00A22287" w:rsidRDefault="001A730B" w:rsidP="001A730B">
            <w:pPr>
              <w:jc w:val="both"/>
            </w:pPr>
            <w:r w:rsidRPr="00A22287">
              <w:t>телефон, факс, е-</w:t>
            </w:r>
            <w:r w:rsidRPr="00A22287">
              <w:rPr>
                <w:lang w:val="en-US"/>
              </w:rPr>
              <w:t>mail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59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59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Ф.И.О главного бухгалтера;</w:t>
            </w:r>
          </w:p>
          <w:p w:rsidR="001A730B" w:rsidRPr="00A22287" w:rsidRDefault="001A730B" w:rsidP="001A730B">
            <w:pPr>
              <w:jc w:val="both"/>
            </w:pPr>
            <w:r w:rsidRPr="00A22287">
              <w:t>телефон, факс, е-</w:t>
            </w:r>
            <w:r w:rsidRPr="00A22287">
              <w:rPr>
                <w:lang w:val="en-US"/>
              </w:rPr>
              <w:t>mail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08"/>
        </w:trPr>
        <w:tc>
          <w:tcPr>
            <w:tcW w:w="59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</w:tbl>
    <w:p w:rsidR="001A730B" w:rsidRDefault="001A730B" w:rsidP="001A730B">
      <w:pPr>
        <w:jc w:val="both"/>
      </w:pPr>
      <w:r w:rsidRPr="00F970D1">
        <w:t>С</w:t>
      </w:r>
      <w:r>
        <w:t xml:space="preserve"> П</w:t>
      </w:r>
      <w:r w:rsidRPr="00F970D1">
        <w:t>орядком пре</w:t>
      </w:r>
      <w:r>
        <w:t xml:space="preserve">доставления субсидий </w:t>
      </w:r>
      <w:r w:rsidRPr="00F970D1">
        <w:t>субъектам малого и среднего предпринимательства  ознакомлен(ы) и предоставляю(ем) следующие документы:</w:t>
      </w:r>
    </w:p>
    <w:p w:rsidR="001A730B" w:rsidRDefault="001A730B" w:rsidP="001A730B">
      <w:pPr>
        <w:jc w:val="both"/>
        <w:rPr>
          <w:sz w:val="28"/>
          <w:szCs w:val="28"/>
        </w:rPr>
      </w:pPr>
    </w:p>
    <w:tbl>
      <w:tblPr>
        <w:tblStyle w:val="a5"/>
        <w:tblW w:w="10206" w:type="dxa"/>
        <w:tblInd w:w="-459" w:type="dxa"/>
        <w:tblLayout w:type="fixed"/>
        <w:tblLook w:val="04A0"/>
      </w:tblPr>
      <w:tblGrid>
        <w:gridCol w:w="668"/>
        <w:gridCol w:w="3641"/>
        <w:gridCol w:w="1217"/>
        <w:gridCol w:w="3405"/>
        <w:gridCol w:w="1275"/>
      </w:tblGrid>
      <w:tr w:rsidR="001A730B" w:rsidTr="001A730B">
        <w:tc>
          <w:tcPr>
            <w:tcW w:w="668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№</w:t>
            </w:r>
          </w:p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п/п</w:t>
            </w:r>
          </w:p>
        </w:tc>
        <w:tc>
          <w:tcPr>
            <w:tcW w:w="3641" w:type="dxa"/>
          </w:tcPr>
          <w:p w:rsidR="001A730B" w:rsidRPr="009B6BAF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 w:rsidRPr="009B6BAF">
              <w:rPr>
                <w:b/>
                <w:sz w:val="20"/>
                <w:szCs w:val="20"/>
              </w:rPr>
              <w:t>Для юридического лица</w:t>
            </w:r>
          </w:p>
        </w:tc>
        <w:tc>
          <w:tcPr>
            <w:tcW w:w="1217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Количество страниц</w:t>
            </w:r>
          </w:p>
        </w:tc>
        <w:tc>
          <w:tcPr>
            <w:tcW w:w="3405" w:type="dxa"/>
          </w:tcPr>
          <w:p w:rsidR="001A730B" w:rsidRPr="009B6BAF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 w:rsidRPr="009B6BAF">
              <w:rPr>
                <w:b/>
                <w:sz w:val="20"/>
                <w:szCs w:val="20"/>
              </w:rPr>
              <w:t>Для индивидуального предпринимателя</w:t>
            </w:r>
          </w:p>
        </w:tc>
        <w:tc>
          <w:tcPr>
            <w:tcW w:w="1275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Количество страниц</w:t>
            </w: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1</w:t>
            </w:r>
          </w:p>
        </w:tc>
        <w:tc>
          <w:tcPr>
            <w:tcW w:w="3641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Приложение к заявлению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Приложение к заявлению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2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учредительных документов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паспорта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3</w:t>
            </w:r>
          </w:p>
        </w:tc>
        <w:tc>
          <w:tcPr>
            <w:tcW w:w="3641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Копия свиде</w:t>
            </w:r>
            <w:r>
              <w:rPr>
                <w:sz w:val="20"/>
                <w:szCs w:val="20"/>
              </w:rPr>
              <w:t>тельства о государственной реги</w:t>
            </w:r>
            <w:r w:rsidRPr="0076172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761725">
              <w:rPr>
                <w:sz w:val="20"/>
                <w:szCs w:val="20"/>
              </w:rPr>
              <w:t>рации юридического лица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Копия свиде</w:t>
            </w:r>
            <w:r>
              <w:rPr>
                <w:sz w:val="20"/>
                <w:szCs w:val="20"/>
              </w:rPr>
              <w:t>тельства о государственной реги</w:t>
            </w:r>
            <w:r w:rsidRPr="0076172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761725">
              <w:rPr>
                <w:sz w:val="20"/>
                <w:szCs w:val="20"/>
              </w:rPr>
              <w:t xml:space="preserve">рации </w:t>
            </w:r>
            <w:r>
              <w:rPr>
                <w:sz w:val="20"/>
                <w:szCs w:val="20"/>
              </w:rPr>
              <w:t>индивидуального предпринимателя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4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Бизнес-план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Бизнес-план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5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разрешительного документа на осуществление видов деятельности, в случае, если такое разрешение требуется в соответствии с законодательством РФ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разрешительного документа на осуществление видов деятельности, в случае, если такое разрешение требуется в соответствии с законодательством РФ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Штатное расписание с указанием ФОТ на момент подачи заявки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Штатное расписание с указанием ФОТ на момент подачи заявки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Документ с указанием номера счета субъекта предпринимательства, открытого ему в российской кредитной организации, для перечисления субсидии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Документ с указанием номера счета субъекта предпринимательства, открытого ему в российской кредитной организации, для перечисления субсидии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Заявление о согласии на публикацию сведений, содержащихся в представленных проектах, за исключением документов, не подлежащих публикации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Заявление о согласии на публикацию сведений, содержащихся в представленных проектах, за исключением документов, не подлежащих публикации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538" w:type="dxa"/>
            <w:gridSpan w:val="4"/>
          </w:tcPr>
          <w:p w:rsidR="001A730B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F0688">
              <w:rPr>
                <w:b/>
                <w:sz w:val="20"/>
                <w:szCs w:val="20"/>
              </w:rPr>
              <w:t xml:space="preserve">Документы, подтверждающие расходы, связанные с началом предпринимательской деятельности, </w:t>
            </w:r>
          </w:p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</w:t>
            </w:r>
            <w:r w:rsidRPr="00FF0688">
              <w:rPr>
                <w:b/>
                <w:sz w:val="20"/>
                <w:szCs w:val="20"/>
              </w:rPr>
              <w:t>в т.ч.:</w:t>
            </w:r>
          </w:p>
        </w:tc>
      </w:tr>
      <w:tr w:rsidR="001A730B" w:rsidTr="001A730B">
        <w:tc>
          <w:tcPr>
            <w:tcW w:w="668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п/п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 xml:space="preserve">Наименование </w:t>
            </w:r>
          </w:p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расходов</w:t>
            </w:r>
          </w:p>
        </w:tc>
        <w:tc>
          <w:tcPr>
            <w:tcW w:w="1217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Расходный документ</w:t>
            </w:r>
          </w:p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16"/>
                <w:szCs w:val="16"/>
              </w:rPr>
            </w:pPr>
            <w:r w:rsidRPr="00FF0688">
              <w:rPr>
                <w:sz w:val="16"/>
                <w:szCs w:val="16"/>
              </w:rPr>
              <w:t>(платежное поручение, товарный и кассовый чеки, квитанция к приходному кассовому ордеру и др.)</w:t>
            </w:r>
          </w:p>
        </w:tc>
        <w:tc>
          <w:tcPr>
            <w:tcW w:w="3405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Кому оплачено</w:t>
            </w:r>
          </w:p>
        </w:tc>
        <w:tc>
          <w:tcPr>
            <w:tcW w:w="1275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Сумма, рублей</w:t>
            </w:r>
          </w:p>
        </w:tc>
      </w:tr>
      <w:tr w:rsidR="001A730B" w:rsidTr="001A730B">
        <w:tc>
          <w:tcPr>
            <w:tcW w:w="668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1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10206" w:type="dxa"/>
            <w:gridSpan w:val="5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b/>
                <w:sz w:val="20"/>
                <w:szCs w:val="20"/>
              </w:rPr>
              <w:t>Документы, представляемые заявителем в добровольном порядке, в случае их непредставления с целью проверки условий предоставления поддержки  производится межведомственный запрос</w:t>
            </w:r>
          </w:p>
        </w:tc>
      </w:tr>
      <w:tr w:rsidR="001A730B" w:rsidTr="001A730B">
        <w:tc>
          <w:tcPr>
            <w:tcW w:w="4309" w:type="dxa"/>
            <w:gridSpan w:val="2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налогового органа о состоянии расчетов по налогам, сборам и взносам, выданную не ранее чем за месяц до даты  подачи заявления</w:t>
            </w:r>
          </w:p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налогового органа о состоянии расчетов по налогам, сборам и взносам, выданную не ранее чем за месяц до даты  подачи заявления</w:t>
            </w:r>
          </w:p>
        </w:tc>
        <w:tc>
          <w:tcPr>
            <w:tcW w:w="1275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</w:tr>
      <w:tr w:rsidR="001A730B" w:rsidTr="001A730B">
        <w:tc>
          <w:tcPr>
            <w:tcW w:w="4309" w:type="dxa"/>
            <w:gridSpan w:val="2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выданная не ранее чем за месяц до даты подачи заявления выписки из Единого государственного реестра юридических лиц</w:t>
            </w:r>
          </w:p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копия, выданная не ранее чем за месяц до даты подачи заявления выписки из Единого государственного реестра индивидуальных предпринимателей </w:t>
            </w:r>
          </w:p>
        </w:tc>
        <w:tc>
          <w:tcPr>
            <w:tcW w:w="1275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</w:tr>
    </w:tbl>
    <w:p w:rsidR="001A730B" w:rsidRPr="00D63665" w:rsidRDefault="001A730B" w:rsidP="001A730B">
      <w:pPr>
        <w:jc w:val="both"/>
      </w:pPr>
      <w:r w:rsidRPr="00D63665">
        <w:t>Достоверность представленной документации подтверждаю, разрешаю доступ к ней уполномоченных лиц и обязуюсь дать все необходимые разъяснения по ее содержанию.</w:t>
      </w:r>
    </w:p>
    <w:p w:rsidR="001A730B" w:rsidRPr="00D63665" w:rsidRDefault="001A730B" w:rsidP="001A730B">
      <w:pPr>
        <w:ind w:firstLine="708"/>
      </w:pPr>
    </w:p>
    <w:p w:rsidR="001A730B" w:rsidRPr="00D63665" w:rsidRDefault="001A730B" w:rsidP="001A730B">
      <w:r w:rsidRPr="00D63665">
        <w:t xml:space="preserve">Руководитель предприятия </w:t>
      </w:r>
    </w:p>
    <w:p w:rsidR="001A730B" w:rsidRPr="00D63665" w:rsidRDefault="001A730B" w:rsidP="001A730B">
      <w:r w:rsidRPr="00D63665">
        <w:t>(индивидуальный предприниматель</w:t>
      </w:r>
      <w:r>
        <w:t xml:space="preserve">)         </w:t>
      </w:r>
      <w:r w:rsidRPr="00D63665">
        <w:t xml:space="preserve"> ________________ </w:t>
      </w:r>
      <w:r w:rsidRPr="00BB1BC8">
        <w:t xml:space="preserve">  </w:t>
      </w:r>
      <w:r>
        <w:rPr>
          <w:u w:val="single"/>
        </w:rPr>
        <w:t xml:space="preserve">     ________________</w:t>
      </w:r>
      <w:r w:rsidRPr="00FD7A2E">
        <w:rPr>
          <w:u w:val="single"/>
        </w:rPr>
        <w:t xml:space="preserve">        </w:t>
      </w:r>
    </w:p>
    <w:p w:rsidR="001A730B" w:rsidRPr="00D63665" w:rsidRDefault="001A730B" w:rsidP="001A730B">
      <w:pPr>
        <w:ind w:firstLine="4111"/>
      </w:pPr>
      <w:r>
        <w:t xml:space="preserve">           (подпись)          </w:t>
      </w:r>
      <w:r w:rsidRPr="00D63665">
        <w:t>(расшифровка подписи)</w:t>
      </w:r>
    </w:p>
    <w:p w:rsidR="001A730B" w:rsidRPr="00FF0688" w:rsidRDefault="001A730B" w:rsidP="001A730B">
      <w:r w:rsidRPr="00D63665">
        <w:t>М.П.</w:t>
      </w:r>
      <w:r>
        <w:t>, Дата</w:t>
      </w:r>
      <w:r w:rsidRPr="00FF0688">
        <w:t xml:space="preserve">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1A730B" w:rsidTr="001A730B">
        <w:tc>
          <w:tcPr>
            <w:tcW w:w="3189" w:type="dxa"/>
          </w:tcPr>
          <w:p w:rsidR="001A730B" w:rsidRDefault="001A730B" w:rsidP="001A730B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br w:type="page"/>
            </w:r>
            <w:r>
              <w:t xml:space="preserve"> </w:t>
            </w:r>
          </w:p>
        </w:tc>
        <w:tc>
          <w:tcPr>
            <w:tcW w:w="3190" w:type="dxa"/>
          </w:tcPr>
          <w:p w:rsidR="001A730B" w:rsidRDefault="001A730B" w:rsidP="001A730B">
            <w:pPr>
              <w:jc w:val="center"/>
              <w:rPr>
                <w:b/>
              </w:rPr>
            </w:pPr>
          </w:p>
          <w:p w:rsidR="00BE3455" w:rsidRDefault="00BE3455" w:rsidP="001A730B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BE3455" w:rsidRDefault="00BE3455" w:rsidP="001A730B">
            <w:pPr>
              <w:rPr>
                <w:sz w:val="28"/>
                <w:szCs w:val="28"/>
              </w:rPr>
            </w:pPr>
          </w:p>
          <w:p w:rsidR="001A730B" w:rsidRPr="00C2229C" w:rsidRDefault="001A730B" w:rsidP="001A730B">
            <w:pPr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>Приложение № 1</w:t>
            </w:r>
          </w:p>
          <w:p w:rsidR="001A730B" w:rsidRPr="00C2229C" w:rsidRDefault="001A730B" w:rsidP="001A730B">
            <w:pPr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 xml:space="preserve"> к заявлению на предоставление  субсидий субъектам малого и среднего предпринимательства </w:t>
            </w:r>
          </w:p>
          <w:p w:rsidR="001A730B" w:rsidRDefault="001A730B" w:rsidP="001A730B">
            <w:pPr>
              <w:jc w:val="center"/>
              <w:rPr>
                <w:b/>
              </w:rPr>
            </w:pPr>
          </w:p>
        </w:tc>
      </w:tr>
    </w:tbl>
    <w:p w:rsidR="001A730B" w:rsidRDefault="001A730B" w:rsidP="001A730B">
      <w:pPr>
        <w:jc w:val="center"/>
        <w:rPr>
          <w:b/>
        </w:rPr>
      </w:pPr>
    </w:p>
    <w:p w:rsidR="001A730B" w:rsidRDefault="001A730B" w:rsidP="001A730B">
      <w:pPr>
        <w:jc w:val="center"/>
        <w:rPr>
          <w:b/>
        </w:rPr>
      </w:pPr>
    </w:p>
    <w:p w:rsidR="001A730B" w:rsidRPr="00C2229C" w:rsidRDefault="001A730B" w:rsidP="001A730B">
      <w:pPr>
        <w:jc w:val="center"/>
        <w:rPr>
          <w:b/>
          <w:sz w:val="28"/>
          <w:szCs w:val="28"/>
        </w:rPr>
      </w:pPr>
      <w:r w:rsidRPr="00C2229C">
        <w:rPr>
          <w:b/>
          <w:sz w:val="28"/>
          <w:szCs w:val="28"/>
        </w:rPr>
        <w:t>Информация о деятельности</w:t>
      </w:r>
    </w:p>
    <w:p w:rsidR="001A730B" w:rsidRPr="00C2229C" w:rsidRDefault="001A730B" w:rsidP="001A730B">
      <w:pPr>
        <w:jc w:val="center"/>
        <w:rPr>
          <w:sz w:val="28"/>
          <w:szCs w:val="28"/>
        </w:rPr>
      </w:pPr>
      <w:r w:rsidRPr="00C2229C">
        <w:rPr>
          <w:sz w:val="28"/>
          <w:szCs w:val="28"/>
        </w:rPr>
        <w:t xml:space="preserve"> (наименование субъекта малого и среднего предпринимательства)</w:t>
      </w:r>
    </w:p>
    <w:p w:rsidR="001A730B" w:rsidRPr="00C2229C" w:rsidRDefault="001A730B" w:rsidP="001A730B">
      <w:pPr>
        <w:rPr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2988"/>
        <w:gridCol w:w="1440"/>
        <w:gridCol w:w="1620"/>
        <w:gridCol w:w="1608"/>
        <w:gridCol w:w="1584"/>
      </w:tblGrid>
      <w:tr w:rsidR="001A730B" w:rsidRPr="00FF0688" w:rsidTr="001A730B">
        <w:tc>
          <w:tcPr>
            <w:tcW w:w="2988" w:type="dxa"/>
            <w:vMerge w:val="restart"/>
          </w:tcPr>
          <w:p w:rsidR="001A730B" w:rsidRPr="00FF0688" w:rsidRDefault="001A730B" w:rsidP="001A730B">
            <w:r w:rsidRPr="00FF0688">
              <w:t>Показатели</w:t>
            </w:r>
          </w:p>
        </w:tc>
        <w:tc>
          <w:tcPr>
            <w:tcW w:w="1440" w:type="dxa"/>
            <w:vMerge w:val="restart"/>
          </w:tcPr>
          <w:p w:rsidR="001A730B" w:rsidRPr="00FF0688" w:rsidRDefault="001A730B" w:rsidP="001A730B">
            <w:r>
              <w:t xml:space="preserve">За отчетный год </w:t>
            </w:r>
          </w:p>
        </w:tc>
        <w:tc>
          <w:tcPr>
            <w:tcW w:w="4680" w:type="dxa"/>
            <w:gridSpan w:val="3"/>
          </w:tcPr>
          <w:p w:rsidR="001A730B" w:rsidRPr="00FF0688" w:rsidRDefault="001A730B" w:rsidP="001A730B">
            <w:r w:rsidRPr="00FF0688">
              <w:t>Плановые показатели по бизнес-плану</w:t>
            </w:r>
          </w:p>
        </w:tc>
      </w:tr>
      <w:tr w:rsidR="001A730B" w:rsidRPr="00FF0688" w:rsidTr="001A730B">
        <w:tc>
          <w:tcPr>
            <w:tcW w:w="2988" w:type="dxa"/>
            <w:vMerge/>
          </w:tcPr>
          <w:p w:rsidR="001A730B" w:rsidRPr="00FF0688" w:rsidRDefault="001A730B" w:rsidP="001A730B"/>
        </w:tc>
        <w:tc>
          <w:tcPr>
            <w:tcW w:w="1440" w:type="dxa"/>
            <w:vMerge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>
            <w:r>
              <w:t>1 год деятельности</w:t>
            </w:r>
          </w:p>
        </w:tc>
        <w:tc>
          <w:tcPr>
            <w:tcW w:w="1608" w:type="dxa"/>
          </w:tcPr>
          <w:p w:rsidR="001A730B" w:rsidRPr="00FF0688" w:rsidRDefault="001A730B" w:rsidP="001A730B">
            <w:r>
              <w:t>2 год деятельности</w:t>
            </w:r>
          </w:p>
        </w:tc>
        <w:tc>
          <w:tcPr>
            <w:tcW w:w="1452" w:type="dxa"/>
          </w:tcPr>
          <w:p w:rsidR="001A730B" w:rsidRPr="00FF0688" w:rsidRDefault="001A730B" w:rsidP="001A730B">
            <w:r>
              <w:t>3 год деятельности</w:t>
            </w:r>
          </w:p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Объем производства продукции (работ, услуг),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Объем реализации продукции (работ, услуг),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Количество рабочих мест, ед.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в т.ч. количество новых рабочих мест, ед.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Налоговые платежи в бюджетную систему,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Среднемесячный размер заработной платы,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>
            <w:pPr>
              <w:jc w:val="center"/>
            </w:pPr>
          </w:p>
        </w:tc>
        <w:tc>
          <w:tcPr>
            <w:tcW w:w="1452" w:type="dxa"/>
          </w:tcPr>
          <w:p w:rsidR="001A730B" w:rsidRPr="00FF0688" w:rsidRDefault="001A730B" w:rsidP="001A730B">
            <w:pPr>
              <w:jc w:val="center"/>
            </w:pPr>
          </w:p>
        </w:tc>
      </w:tr>
    </w:tbl>
    <w:p w:rsidR="001A730B" w:rsidRPr="00F970D1" w:rsidRDefault="001A730B" w:rsidP="001A730B"/>
    <w:p w:rsidR="001A730B" w:rsidRPr="00F970D1" w:rsidRDefault="001A730B" w:rsidP="001A730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Pr="00D63665" w:rsidRDefault="001A730B" w:rsidP="001A730B">
      <w:pPr>
        <w:jc w:val="both"/>
      </w:pPr>
      <w:r w:rsidRPr="00D63665">
        <w:t xml:space="preserve">Руководитель предприятия </w:t>
      </w:r>
    </w:p>
    <w:p w:rsidR="001A730B" w:rsidRPr="00D63665" w:rsidRDefault="001A730B" w:rsidP="001A730B">
      <w:pPr>
        <w:jc w:val="both"/>
      </w:pPr>
      <w:r w:rsidRPr="00D63665">
        <w:t>(индивидуальный предприниматель)</w:t>
      </w:r>
      <w:r>
        <w:t xml:space="preserve">    </w:t>
      </w:r>
      <w:r w:rsidRPr="00D63665">
        <w:t>___</w:t>
      </w:r>
      <w:r>
        <w:t xml:space="preserve">________________         </w:t>
      </w:r>
      <w:r>
        <w:rPr>
          <w:u w:val="single"/>
        </w:rPr>
        <w:t>________________</w:t>
      </w:r>
    </w:p>
    <w:p w:rsidR="001A730B" w:rsidRDefault="001A730B" w:rsidP="001A730B">
      <w:pPr>
        <w:jc w:val="both"/>
        <w:rPr>
          <w:sz w:val="20"/>
          <w:szCs w:val="20"/>
        </w:rPr>
      </w:pP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  <w:t>(</w:t>
      </w:r>
      <w:r>
        <w:rPr>
          <w:sz w:val="20"/>
          <w:szCs w:val="20"/>
        </w:rPr>
        <w:t>подпись)</w:t>
      </w:r>
      <w:r>
        <w:rPr>
          <w:sz w:val="20"/>
          <w:szCs w:val="20"/>
        </w:rPr>
        <w:tab/>
        <w:t xml:space="preserve">         </w:t>
      </w:r>
      <w:r w:rsidRPr="00D63665">
        <w:rPr>
          <w:sz w:val="20"/>
          <w:szCs w:val="20"/>
        </w:rPr>
        <w:t>(расшифровка подписи)</w:t>
      </w:r>
    </w:p>
    <w:p w:rsidR="001A730B" w:rsidRDefault="001A730B" w:rsidP="001A730B">
      <w:pPr>
        <w:jc w:val="both"/>
        <w:rPr>
          <w:sz w:val="20"/>
          <w:szCs w:val="20"/>
        </w:rPr>
      </w:pPr>
    </w:p>
    <w:p w:rsidR="001A730B" w:rsidRDefault="001A730B" w:rsidP="001A730B">
      <w:pPr>
        <w:jc w:val="both"/>
      </w:pPr>
      <w:r w:rsidRPr="00D63665">
        <w:t>МП</w:t>
      </w:r>
    </w:p>
    <w:p w:rsidR="001A730B" w:rsidRDefault="001A730B" w:rsidP="001A730B">
      <w:pPr>
        <w:jc w:val="both"/>
      </w:pPr>
    </w:p>
    <w:p w:rsidR="001A730B" w:rsidRDefault="001A730B" w:rsidP="001A730B">
      <w:pPr>
        <w:jc w:val="both"/>
      </w:pPr>
    </w:p>
    <w:p w:rsidR="001A730B" w:rsidRPr="00D63665" w:rsidRDefault="001A730B" w:rsidP="001A730B">
      <w:pPr>
        <w:jc w:val="both"/>
      </w:pPr>
      <w:r>
        <w:t>Дата</w:t>
      </w:r>
    </w:p>
    <w:p w:rsidR="001A730B" w:rsidRDefault="001A730B" w:rsidP="001A730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A730B" w:rsidRPr="00C2229C" w:rsidRDefault="001A730B" w:rsidP="001A730B">
      <w:pPr>
        <w:ind w:left="6372"/>
        <w:jc w:val="both"/>
        <w:rPr>
          <w:sz w:val="28"/>
          <w:szCs w:val="28"/>
        </w:rPr>
      </w:pPr>
      <w:r w:rsidRPr="00C2229C">
        <w:rPr>
          <w:sz w:val="28"/>
          <w:szCs w:val="28"/>
        </w:rPr>
        <w:t>Приложение № 2</w:t>
      </w:r>
    </w:p>
    <w:p w:rsidR="001A730B" w:rsidRPr="00C2229C" w:rsidRDefault="001A730B" w:rsidP="001A730B">
      <w:pPr>
        <w:ind w:left="6372"/>
        <w:jc w:val="both"/>
        <w:rPr>
          <w:sz w:val="28"/>
          <w:szCs w:val="28"/>
        </w:rPr>
      </w:pPr>
      <w:r w:rsidRPr="00C2229C">
        <w:rPr>
          <w:sz w:val="28"/>
          <w:szCs w:val="28"/>
        </w:rPr>
        <w:t xml:space="preserve"> к заявлению на предоставление  субсидий субъектам малого и среднего предпринимательства </w:t>
      </w:r>
    </w:p>
    <w:p w:rsidR="001A730B" w:rsidRDefault="001A730B" w:rsidP="001A730B">
      <w:pPr>
        <w:rPr>
          <w:sz w:val="20"/>
          <w:szCs w:val="20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согласии на публикацию сведений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  ________________________________________________________,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(Ф.И.О.)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 по адресу: 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деятельность: _____________________________</w:t>
      </w:r>
      <w:r w:rsidRPr="0053654F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документа, номер документа, сведения о дате выдачи документа и выдавшем его органе)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Даю согласие на публикацию сведений в реестре  субъектов малого и среднего предпринимательства - получателей поддержки в соответствии с постановлением Правительства Российской Федерации от 06.05.2008 № 358 «Об утверждении положения о ведении реестров субъектов малого и среднего предпринимательства –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реестрами».</w:t>
      </w: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Pr="000905E2" w:rsidRDefault="001A730B" w:rsidP="001A730B">
      <w:pPr>
        <w:rPr>
          <w:sz w:val="28"/>
          <w:szCs w:val="28"/>
        </w:rPr>
      </w:pPr>
    </w:p>
    <w:p w:rsidR="001A730B" w:rsidRPr="000905E2" w:rsidRDefault="001A730B" w:rsidP="001A730B">
      <w:pPr>
        <w:rPr>
          <w:sz w:val="28"/>
          <w:szCs w:val="28"/>
        </w:rPr>
      </w:pPr>
      <w:r>
        <w:rPr>
          <w:sz w:val="28"/>
          <w:szCs w:val="28"/>
        </w:rPr>
        <w:t xml:space="preserve">Дата________________ </w:t>
      </w:r>
      <w:r w:rsidRPr="00090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              </w:t>
      </w:r>
      <w:r w:rsidRPr="00E71562">
        <w:rPr>
          <w:sz w:val="28"/>
          <w:szCs w:val="28"/>
        </w:rPr>
        <w:t>_____________________</w:t>
      </w:r>
    </w:p>
    <w:p w:rsidR="001A730B" w:rsidRPr="000905E2" w:rsidRDefault="001A730B" w:rsidP="001A730B">
      <w:pPr>
        <w:rPr>
          <w:sz w:val="28"/>
          <w:szCs w:val="28"/>
        </w:rPr>
      </w:pP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(подпись)</w:t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      (расшифровка подписи)</w:t>
      </w:r>
    </w:p>
    <w:p w:rsidR="001A730B" w:rsidRPr="000905E2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  <w:r>
        <w:rPr>
          <w:sz w:val="18"/>
          <w:szCs w:val="18"/>
        </w:rPr>
        <w:t>М.П.</w:t>
      </w: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  <w:r w:rsidRPr="00C2229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3 </w:t>
      </w:r>
    </w:p>
    <w:p w:rsidR="001A730B" w:rsidRPr="00C2229C" w:rsidRDefault="001A730B" w:rsidP="001A730B">
      <w:pPr>
        <w:ind w:left="6372"/>
        <w:jc w:val="both"/>
        <w:rPr>
          <w:sz w:val="28"/>
          <w:szCs w:val="28"/>
        </w:rPr>
      </w:pPr>
      <w:r w:rsidRPr="00C2229C">
        <w:rPr>
          <w:sz w:val="28"/>
          <w:szCs w:val="28"/>
        </w:rPr>
        <w:t xml:space="preserve">к заявлению на предоставление  субсидий субъектам малого и среднего предпринимательства </w:t>
      </w:r>
    </w:p>
    <w:p w:rsidR="001A730B" w:rsidRDefault="001A730B" w:rsidP="001A730B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согласии на 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обязательной проверки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главным распорядителем бюджетных средств соблюдения условий, целей и порядка предоставления субсидий их получателями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  ________________________________________________________,</w:t>
      </w:r>
    </w:p>
    <w:p w:rsidR="001A730B" w:rsidRPr="005B0C31" w:rsidRDefault="001A730B" w:rsidP="001A73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0C31">
        <w:rPr>
          <w:rFonts w:ascii="Times New Roman" w:hAnsi="Times New Roman" w:cs="Times New Roman"/>
          <w:sz w:val="24"/>
          <w:szCs w:val="24"/>
        </w:rPr>
        <w:t>(Ф.И.О.)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 по адресу: __________________________________________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деятельность: _____________________________</w:t>
      </w:r>
      <w:r w:rsidRPr="0053654F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A730B" w:rsidRPr="005B0C31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B0C31">
        <w:rPr>
          <w:rFonts w:ascii="Times New Roman" w:hAnsi="Times New Roman" w:cs="Times New Roman"/>
          <w:sz w:val="24"/>
          <w:szCs w:val="24"/>
        </w:rPr>
        <w:t>(наименование документа, номер документа, сведения о дате выдачи документа и выдавшем его органе)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  согласие на 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обязательной проверки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3-лет главным распорядителем бюджетных средств соблюдения условий, целей и порядка предоставления субсидий их получателями.</w:t>
      </w:r>
    </w:p>
    <w:p w:rsidR="001A730B" w:rsidRDefault="001A730B" w:rsidP="001A730B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Pr="000905E2" w:rsidRDefault="001A730B" w:rsidP="001A730B">
      <w:pPr>
        <w:rPr>
          <w:sz w:val="28"/>
          <w:szCs w:val="28"/>
        </w:rPr>
      </w:pPr>
    </w:p>
    <w:p w:rsidR="001A730B" w:rsidRPr="000905E2" w:rsidRDefault="001A730B" w:rsidP="001A730B">
      <w:pPr>
        <w:rPr>
          <w:sz w:val="28"/>
          <w:szCs w:val="28"/>
        </w:rPr>
      </w:pPr>
      <w:r>
        <w:rPr>
          <w:sz w:val="28"/>
          <w:szCs w:val="28"/>
        </w:rPr>
        <w:t xml:space="preserve">Дата________________ </w:t>
      </w:r>
      <w:r w:rsidRPr="00090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              </w:t>
      </w:r>
      <w:r w:rsidRPr="00E71562">
        <w:rPr>
          <w:sz w:val="28"/>
          <w:szCs w:val="28"/>
        </w:rPr>
        <w:t>_____________________</w:t>
      </w:r>
    </w:p>
    <w:p w:rsidR="001A730B" w:rsidRPr="000905E2" w:rsidRDefault="001A730B" w:rsidP="001A730B">
      <w:pPr>
        <w:rPr>
          <w:sz w:val="28"/>
          <w:szCs w:val="28"/>
        </w:rPr>
      </w:pP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(подпись)</w:t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      (расшифровка подписи)</w:t>
      </w:r>
    </w:p>
    <w:p w:rsidR="001A730B" w:rsidRPr="000905E2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  <w:r>
        <w:rPr>
          <w:sz w:val="18"/>
          <w:szCs w:val="18"/>
        </w:rPr>
        <w:t>М.П.</w:t>
      </w: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ind w:firstLine="720"/>
        <w:jc w:val="center"/>
        <w:rPr>
          <w:sz w:val="26"/>
          <w:szCs w:val="26"/>
        </w:rPr>
      </w:pPr>
    </w:p>
    <w:p w:rsidR="001A730B" w:rsidRDefault="001A730B" w:rsidP="001A730B">
      <w:pPr>
        <w:ind w:firstLine="720"/>
        <w:jc w:val="center"/>
        <w:rPr>
          <w:sz w:val="26"/>
          <w:szCs w:val="26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ind w:left="7080"/>
        <w:rPr>
          <w:sz w:val="28"/>
          <w:szCs w:val="28"/>
        </w:rPr>
      </w:pPr>
    </w:p>
    <w:p w:rsidR="001A730B" w:rsidRDefault="001A730B" w:rsidP="001A730B">
      <w:pPr>
        <w:ind w:left="7080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1A730B" w:rsidRDefault="001A730B" w:rsidP="001A730B">
      <w:pPr>
        <w:ind w:left="7080"/>
        <w:rPr>
          <w:sz w:val="28"/>
          <w:szCs w:val="28"/>
        </w:rPr>
      </w:pPr>
      <w:r>
        <w:rPr>
          <w:sz w:val="28"/>
          <w:szCs w:val="28"/>
        </w:rPr>
        <w:t xml:space="preserve">к Программе </w:t>
      </w: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1A730B" w:rsidRDefault="001A730B" w:rsidP="001A730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субсидии субъектам малого и среднего предпринимательства для возмещения части затрат на участие в выставочно-ярмарочных мероприятиях в Российской Федерации и за рубежом</w:t>
      </w:r>
    </w:p>
    <w:p w:rsidR="001A730B" w:rsidRDefault="001A730B" w:rsidP="001A730B">
      <w:pPr>
        <w:jc w:val="center"/>
        <w:rPr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B5A01">
        <w:rPr>
          <w:sz w:val="28"/>
          <w:szCs w:val="28"/>
        </w:rPr>
        <w:t>Настоящий Порядок устанавливает цели, условия и порядок предоставления из районного бюджета субсидий субъектам малого и среднего предпринимательства на участие в выставочно-ярмарочных мероприятиях в Российской Федерации</w:t>
      </w:r>
      <w:r>
        <w:rPr>
          <w:sz w:val="28"/>
          <w:szCs w:val="28"/>
        </w:rPr>
        <w:t xml:space="preserve"> и за рубежом (далее соответственно – субсидии, субъекты предпринимательства), категории субъектов предпринимательства, имеющих  право на получение субсидии, а также порядок возврата субсидий в случае нарушения условий, установленных при их предоставлении.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Субсидии предоставляются в рамках муниципальной программы «Развитие субъектов</w:t>
      </w:r>
      <w:r w:rsidRPr="004A331A">
        <w:rPr>
          <w:sz w:val="28"/>
          <w:szCs w:val="28"/>
        </w:rPr>
        <w:t xml:space="preserve"> малого и среднего предпринимательс</w:t>
      </w:r>
      <w:r>
        <w:rPr>
          <w:sz w:val="28"/>
          <w:szCs w:val="28"/>
        </w:rPr>
        <w:t>тва в Октябрьском районе на 2015-2020</w:t>
      </w:r>
      <w:r w:rsidRPr="004A331A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(далее – Программа) в пределах лимитов бюджетных обязательств, предусмотренных Программой на соответствующий финансовый год.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Целью предоставления субсидий является содействие участию субъектов предпринимательства в выставочно-ярмарочных мероприятиях и  дальнейшему их развитию в производственной и инновационной сферах.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Право на получение субсидий имеют субъекты предпринимательства, соответствующие условиям, установленным Федеральным законом от 24.07.2007  № 209-ФЗ «О развитии малого  и среднего предпринимательства в Российской Федерации» и настоящим Порядком.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Условиями предоставления субсидий являются: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р</w:t>
      </w:r>
      <w:r w:rsidRPr="003F0AC9">
        <w:rPr>
          <w:sz w:val="28"/>
          <w:szCs w:val="28"/>
        </w:rPr>
        <w:t>егистрация в качестве субъекта предпри</w:t>
      </w:r>
      <w:r>
        <w:rPr>
          <w:sz w:val="28"/>
          <w:szCs w:val="28"/>
        </w:rPr>
        <w:t>нимательства на территории Октябрьского района</w:t>
      </w:r>
      <w:r w:rsidRPr="003F0AC9">
        <w:rPr>
          <w:sz w:val="28"/>
          <w:szCs w:val="28"/>
        </w:rPr>
        <w:t>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осуществление определенных Программой приоритетных видов деятельности на территории Октябрьского района в соответствии с требованиями законодательства;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 отсутствие просроченной задолженности по налогам и  иным обязательным платежам в бюджетную систему Российской Федерации;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4) наличие исполненного и оплаченного в текущем финансовом году договора, подтверждающего участие субъекта предпринимательства  в выставочно-ярмарочных мероприятиях в Российской Федерации  или за рубежом.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Предоставление субсидий субъектам предпринимательства осуществляется главным распорядителем бюджетных средств – администрацией Октябрьского района (далее – главный распорядитель).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 Для получения субсидии субъект предпринимательства представляет главному распорядителю следующие документы: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на получение субсидии по форме, утвержденной главным распорядителем (далее – заявление);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копию документа, удостоверяющего личность (для физических лиц), либо копию учредительных документов (для юридических лиц);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 копию свидетельства о государственной регистрации индивидуального предпринимательства или свидетельства о государственной регистрации юридического лица;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4) копию выданной не ранее чем за месяц до даты подачи заявления выписки из Единого государственного реестра индивидуальных предпринимателей или  из Единого государственного реестра  юридических лиц;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5) справку налогового органа о состоянии расчетов по налогам, сборам и взносам, выданную не ранее чем за 10 дней до дня подачи заявления;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6) копию договора, подтверждающего участие субъекта предпринимательства в выставочно-ярмарочных мероприятиях в Российской Федерации или за рубежом;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7) копии платежных документов, подтверждающих оплату субъектом предпринимательства обязательств по договору, предусмотренному подпунктом 6 пункта 7 Настоящего Порядка;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8) расчет размера субсидии по форме согласно приложению к настоящему Порядку;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 согласие получателя субсидии на осуществление главным распорядителем бюджетных средств, проверки соблюдения порядка, условий и целей предоставления субсидии.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Главный распорядитель в течение 30 дней осуществляет проверку заявления и представленных с ним документов на соответствие нормам настоящего Порядка. 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9. По результатам проверки главный распорядитель принимает одно из следующих решений: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о предоставлении субсидии;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об отказе в предоставлении субсидии.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10. Решение об отказе в предоставлении субсидии принимается в случае, если: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не представлены документы, предусмотренные пунктом 7 настоящего Порядка, или представлены недостоверные сведения и документы;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не выполнены условия предоставления субсидии;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 ранее в отношении субъекта предпринимательства, подавшего заявление, было принято решение об оказании аналогичной поддержки, и сроки ее оказания не истекли;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4) с момента признания субъекта предпринимательства, допустившего нарушение порядка и условий оказания поддержки, в том числе не обеспечившего целевого использования средств поддержки, прошло менее чем три года.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 Главный распорядитель информирует каждого субъекта предпринимательства, подавшего заявление, о решении, принятом согласно пункту 9 настоящего Порядка, в течение пяти дней со дня его принятия.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 С субъектом предпринимательства, в отношении которого принято решение о  предоставлении субсидии, главный распорядитель в течение 10 рабочих дней заключает договор, в котором должно быть предусмотрено представление главному распорядителю отчета о результатах участия в выставочно-ярмарочных мероприятиях (в том числе о заключении договоров, соглашений на поставку товаров (услуг)  и их выполнение) (Далее – Договор).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13. Субсидии предоставляются единовременно  из расчета  80  % оплаченной субъектом предпринимательства суммы расходов, возникших в связи с участием в выставочно-ярмарочных мероприятиях  (в том числе по оплате выставочной площади и регистрационного взноса), но не более 20 тыс. рублей одному субъекту предпринимательства в год.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14. Финансовое управление администрации Октябрьского района в соответствии со сводной бюджетной росписью в пределах лимитов бюджетных обязательств и предельных объемов финансирования перечисляет средства на лицевой счет главного распорядителя.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15. Главный распорядитель в соответствии с заключенными Договорами в пределах выделенных средств осуществляет перечисление субсидий на расчетные счета субъектов предпринимательства, открытые в российских кредитных организациях.</w:t>
      </w:r>
    </w:p>
    <w:p w:rsidR="001A730B" w:rsidRDefault="001A730B" w:rsidP="001A730B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16.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17. В случаях, предусмотренных договорами о предоставлении субсидии, не использованные в отчетном  финансовом году остатки субсидии подлежат возврату в районный бюджет.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о возврате неиспользованных остатков субсидии в районный бюджет направляется главным распорядителем субъекту предпринимательства в течение первых 30 рабочих дней финансового года, следующего за годом, в котором предоставлены субсидия.</w:t>
      </w:r>
    </w:p>
    <w:p w:rsidR="001A730B" w:rsidRDefault="001A730B" w:rsidP="001A730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E34ED0">
        <w:rPr>
          <w:sz w:val="28"/>
          <w:szCs w:val="28"/>
        </w:rPr>
        <w:t>В случае нарушения субъектом предпринимательства условий предоставления субсидий главный распорядитель в 5-дневный срок со дня выявления нарушения направляет требование</w:t>
      </w:r>
      <w:r>
        <w:rPr>
          <w:sz w:val="28"/>
          <w:szCs w:val="28"/>
        </w:rPr>
        <w:t xml:space="preserve"> о возврате субсидии в районный</w:t>
      </w:r>
      <w:r w:rsidRPr="00E34ED0">
        <w:rPr>
          <w:sz w:val="28"/>
          <w:szCs w:val="28"/>
        </w:rPr>
        <w:t xml:space="preserve"> бюджет.</w:t>
      </w:r>
      <w:r>
        <w:rPr>
          <w:sz w:val="28"/>
          <w:szCs w:val="28"/>
        </w:rPr>
        <w:t xml:space="preserve"> 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Получатель субсидии осуществляет ее возврат в течение 30 дней со дня получения требования глав</w:t>
      </w:r>
      <w:r>
        <w:rPr>
          <w:sz w:val="28"/>
          <w:szCs w:val="28"/>
        </w:rPr>
        <w:t xml:space="preserve">ного распорядителя по реквизитам </w:t>
      </w:r>
      <w:r w:rsidRPr="00E34ED0">
        <w:rPr>
          <w:sz w:val="28"/>
          <w:szCs w:val="28"/>
        </w:rPr>
        <w:t>и коду</w:t>
      </w:r>
      <w:r>
        <w:rPr>
          <w:sz w:val="28"/>
          <w:szCs w:val="28"/>
        </w:rPr>
        <w:t xml:space="preserve"> </w:t>
      </w:r>
      <w:hyperlink r:id="rId22" w:history="1">
        <w:r w:rsidRPr="00E34ED0">
          <w:rPr>
            <w:color w:val="0000FF"/>
            <w:sz w:val="28"/>
            <w:szCs w:val="28"/>
          </w:rPr>
          <w:t>классификации</w:t>
        </w:r>
      </w:hyperlink>
      <w:r w:rsidRPr="00E34ED0">
        <w:rPr>
          <w:sz w:val="28"/>
          <w:szCs w:val="28"/>
        </w:rPr>
        <w:t xml:space="preserve"> доходов бюджетов Российской Федерации, указанным в требовании.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1A730B" w:rsidSect="001A730B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  <w:r w:rsidRPr="00E34ED0">
        <w:rPr>
          <w:sz w:val="28"/>
          <w:szCs w:val="28"/>
        </w:rPr>
        <w:t>В случае не</w:t>
      </w:r>
      <w:r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возврата субсидий добровольно их взыскание осуществляется главным распорядителем в судебном порядке.</w:t>
      </w:r>
    </w:p>
    <w:p w:rsidR="001A730B" w:rsidRDefault="001A730B" w:rsidP="001A730B">
      <w:pPr>
        <w:ind w:left="5664"/>
        <w:jc w:val="both"/>
        <w:rPr>
          <w:sz w:val="28"/>
        </w:rPr>
      </w:pPr>
      <w:r>
        <w:rPr>
          <w:sz w:val="28"/>
        </w:rPr>
        <w:t>Приложение</w:t>
      </w:r>
    </w:p>
    <w:p w:rsidR="001A730B" w:rsidRDefault="001A730B" w:rsidP="001A730B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к Порядку предоставления субсидии субъектам малого и среднего предпринимательства для возмещения части затрат на участие в выставочно-ярмарочных мероприятиях в Российской Федерации и за рубежом</w:t>
      </w:r>
    </w:p>
    <w:p w:rsidR="001A730B" w:rsidRDefault="001A730B" w:rsidP="001A730B">
      <w:pPr>
        <w:ind w:left="6372"/>
        <w:jc w:val="both"/>
        <w:rPr>
          <w:sz w:val="28"/>
        </w:rPr>
      </w:pPr>
    </w:p>
    <w:p w:rsidR="001A730B" w:rsidRDefault="001A730B" w:rsidP="001A730B">
      <w:pPr>
        <w:jc w:val="center"/>
        <w:rPr>
          <w:sz w:val="28"/>
        </w:rPr>
      </w:pPr>
    </w:p>
    <w:p w:rsidR="001A730B" w:rsidRDefault="001A730B" w:rsidP="001A730B">
      <w:pPr>
        <w:jc w:val="center"/>
        <w:rPr>
          <w:sz w:val="28"/>
        </w:rPr>
      </w:pPr>
      <w:r>
        <w:rPr>
          <w:sz w:val="28"/>
        </w:rPr>
        <w:t>Расчет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</w:rPr>
        <w:t xml:space="preserve">размера субсидии для возмещения части затрат </w:t>
      </w:r>
      <w:r>
        <w:rPr>
          <w:sz w:val="28"/>
          <w:szCs w:val="28"/>
        </w:rPr>
        <w:t>на участие в выставочно-ярмарочных мероприятиях в Российской Федерации и за рубежом</w:t>
      </w:r>
    </w:p>
    <w:p w:rsidR="001A730B" w:rsidRDefault="001A730B" w:rsidP="001A730B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>(ФИО или наименование субъекта малого и среднего предпринимательства)</w:t>
      </w: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>ИНН ________________ КП__________________ р/счет __________________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банка ________________________________________________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>Кор счет __________________________________________________________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>БИК _____________________________________________________________</w:t>
      </w:r>
    </w:p>
    <w:p w:rsidR="001A730B" w:rsidRPr="00D50B88" w:rsidRDefault="001A730B" w:rsidP="001A730B">
      <w:pPr>
        <w:jc w:val="both"/>
        <w:rPr>
          <w:sz w:val="28"/>
        </w:rPr>
      </w:pPr>
      <w:r>
        <w:rPr>
          <w:sz w:val="28"/>
          <w:szCs w:val="28"/>
        </w:rPr>
        <w:t>Основание получения субсидии: постановление главы Октябрьского района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26.09.2014  № </w:t>
      </w:r>
      <w:r>
        <w:rPr>
          <w:sz w:val="28"/>
        </w:rPr>
        <w:t xml:space="preserve">723 </w:t>
      </w:r>
      <w:r>
        <w:rPr>
          <w:sz w:val="28"/>
          <w:szCs w:val="28"/>
        </w:rPr>
        <w:t>«Об утверждении муниципальной программы «Развитие субъектов</w:t>
      </w:r>
      <w:r w:rsidRPr="004A331A">
        <w:rPr>
          <w:sz w:val="28"/>
          <w:szCs w:val="28"/>
        </w:rPr>
        <w:t xml:space="preserve"> малого и среднего предпринимательс</w:t>
      </w:r>
      <w:r>
        <w:rPr>
          <w:sz w:val="28"/>
          <w:szCs w:val="28"/>
        </w:rPr>
        <w:t>тва в Октябрьском районе на 2015-2020 годы»</w:t>
      </w:r>
      <w:r w:rsidRPr="004A331A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0"/>
      </w:tblGrid>
      <w:tr w:rsidR="001A730B" w:rsidTr="001A730B"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Общая сумма расходов на участие в выставочно-ярмарочных мероприятиях, (руб.)</w:t>
            </w: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Размер предоставленной субъекту малого и среднего предпринимательства субсидии, %</w:t>
            </w: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Сумма субсидии, н</w:t>
            </w:r>
            <w:r w:rsidRPr="00DD3C15">
              <w:rPr>
                <w:sz w:val="28"/>
                <w:szCs w:val="22"/>
              </w:rPr>
              <w:t>о не более 20,0 тыс. руб.</w:t>
            </w:r>
          </w:p>
        </w:tc>
      </w:tr>
      <w:tr w:rsidR="001A730B" w:rsidTr="001A730B">
        <w:tc>
          <w:tcPr>
            <w:tcW w:w="3190" w:type="dxa"/>
          </w:tcPr>
          <w:p w:rsidR="001A730B" w:rsidRPr="00DD3C15" w:rsidRDefault="001A730B" w:rsidP="001A730B">
            <w:pPr>
              <w:jc w:val="center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1</w:t>
            </w: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center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2</w:t>
            </w: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center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3</w:t>
            </w:r>
          </w:p>
        </w:tc>
      </w:tr>
      <w:tr w:rsidR="001A730B" w:rsidTr="001A730B"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</w:p>
        </w:tc>
      </w:tr>
    </w:tbl>
    <w:p w:rsidR="001A730B" w:rsidRDefault="001A730B" w:rsidP="001A730B">
      <w:pPr>
        <w:jc w:val="both"/>
        <w:rPr>
          <w:sz w:val="28"/>
        </w:rPr>
      </w:pP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Размер предоставляемой субсидии (прописью)__________________________</w:t>
      </w: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A730B" w:rsidRDefault="001A730B" w:rsidP="001A730B">
      <w:pPr>
        <w:jc w:val="both"/>
        <w:rPr>
          <w:sz w:val="28"/>
        </w:rPr>
      </w:pP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Начальник отдела экономики</w:t>
      </w: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и инвестиций администрации</w:t>
      </w: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Октябрьского района                 ___________________ ______________________</w:t>
      </w:r>
    </w:p>
    <w:p w:rsidR="001A730B" w:rsidRDefault="001A730B" w:rsidP="001A730B">
      <w:pPr>
        <w:rPr>
          <w:sz w:val="28"/>
          <w:szCs w:val="28"/>
        </w:rPr>
      </w:pPr>
      <w:r w:rsidRPr="005656D2">
        <w:t xml:space="preserve">                                                 </w:t>
      </w:r>
      <w:r>
        <w:t xml:space="preserve">                      </w:t>
      </w:r>
      <w:r w:rsidRPr="005656D2">
        <w:t xml:space="preserve"> </w:t>
      </w:r>
      <w:r>
        <w:t xml:space="preserve">   </w:t>
      </w:r>
      <w:r w:rsidRPr="005656D2">
        <w:t xml:space="preserve"> (подпись)                </w:t>
      </w:r>
      <w:r>
        <w:t xml:space="preserve">     </w:t>
      </w:r>
      <w:r w:rsidRPr="005656D2">
        <w:t>(расшифровка подписи</w:t>
      </w:r>
      <w:r>
        <w:t>)</w:t>
      </w:r>
    </w:p>
    <w:p w:rsidR="001A730B" w:rsidRDefault="001A730B" w:rsidP="001A730B">
      <w:pPr>
        <w:rPr>
          <w:sz w:val="28"/>
          <w:szCs w:val="28"/>
        </w:rPr>
      </w:pPr>
    </w:p>
    <w:p w:rsidR="001A730B" w:rsidRPr="001D5294" w:rsidRDefault="001A730B" w:rsidP="001A730B">
      <w:pPr>
        <w:rPr>
          <w:sz w:val="18"/>
          <w:szCs w:val="18"/>
        </w:rPr>
        <w:sectPr w:rsidR="001A730B" w:rsidRPr="001D5294" w:rsidSect="001A730B">
          <w:headerReference w:type="even" r:id="rId23"/>
          <w:headerReference w:type="default" r:id="rId2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D5294">
        <w:rPr>
          <w:sz w:val="18"/>
          <w:szCs w:val="18"/>
        </w:rPr>
        <w:t>М.П.</w:t>
      </w:r>
    </w:p>
    <w:p w:rsidR="009E63AC" w:rsidRDefault="009E63AC" w:rsidP="004F6215"/>
    <w:sectPr w:rsidR="009E63AC" w:rsidSect="00113376">
      <w:pgSz w:w="11906" w:h="16838"/>
      <w:pgMar w:top="1077" w:right="851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A75" w:rsidRDefault="00CB0A75" w:rsidP="001A730B">
      <w:r>
        <w:separator/>
      </w:r>
    </w:p>
  </w:endnote>
  <w:endnote w:type="continuationSeparator" w:id="0">
    <w:p w:rsidR="00CB0A75" w:rsidRDefault="00CB0A75" w:rsidP="001A7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A75" w:rsidRDefault="00CB0A75" w:rsidP="001A730B">
      <w:r>
        <w:separator/>
      </w:r>
    </w:p>
  </w:footnote>
  <w:footnote w:type="continuationSeparator" w:id="0">
    <w:p w:rsidR="00CB0A75" w:rsidRDefault="00CB0A75" w:rsidP="001A7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1E" w:rsidRDefault="00D8511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1E" w:rsidRDefault="00D8511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1E" w:rsidRDefault="00FC0FB7" w:rsidP="001A730B">
    <w:pPr>
      <w:pStyle w:val="a7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 w:rsidR="00D851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511E" w:rsidRDefault="00D8511E" w:rsidP="001A730B">
    <w:pPr>
      <w:pStyle w:val="a7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1E" w:rsidRDefault="00D8511E" w:rsidP="001A730B">
    <w:pPr>
      <w:pStyle w:val="a7"/>
      <w:framePr w:wrap="around" w:vAnchor="text" w:hAnchor="margin" w:y="1"/>
      <w:rPr>
        <w:rStyle w:val="a6"/>
      </w:rPr>
    </w:pPr>
  </w:p>
  <w:p w:rsidR="00D8511E" w:rsidRDefault="00D8511E" w:rsidP="001A730B">
    <w:pPr>
      <w:pStyle w:val="a7"/>
      <w:framePr w:wrap="around" w:vAnchor="text" w:hAnchor="margin" w:y="1"/>
      <w:jc w:val="center"/>
      <w:rPr>
        <w:rStyle w:val="a6"/>
      </w:rPr>
    </w:pPr>
  </w:p>
  <w:p w:rsidR="00D8511E" w:rsidRDefault="00D8511E" w:rsidP="001A730B">
    <w:pPr>
      <w:pStyle w:val="a7"/>
      <w:framePr w:wrap="around" w:vAnchor="text" w:hAnchor="margin" w:y="1"/>
      <w:rPr>
        <w:rStyle w:val="a6"/>
      </w:rPr>
    </w:pPr>
  </w:p>
  <w:p w:rsidR="00D8511E" w:rsidRDefault="00D8511E" w:rsidP="001A730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E6D"/>
    <w:multiLevelType w:val="hybridMultilevel"/>
    <w:tmpl w:val="528AE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B7C6E"/>
    <w:multiLevelType w:val="hybridMultilevel"/>
    <w:tmpl w:val="DE564010"/>
    <w:lvl w:ilvl="0" w:tplc="F0B60C0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3D33F6A"/>
    <w:multiLevelType w:val="hybridMultilevel"/>
    <w:tmpl w:val="DECCB354"/>
    <w:lvl w:ilvl="0" w:tplc="A4E091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DC261D"/>
    <w:multiLevelType w:val="hybridMultilevel"/>
    <w:tmpl w:val="B45A8D22"/>
    <w:lvl w:ilvl="0" w:tplc="ACACB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57527"/>
    <w:rsid w:val="00003705"/>
    <w:rsid w:val="00063873"/>
    <w:rsid w:val="000C4A9B"/>
    <w:rsid w:val="000F065B"/>
    <w:rsid w:val="00113376"/>
    <w:rsid w:val="00174123"/>
    <w:rsid w:val="001853A2"/>
    <w:rsid w:val="001A730B"/>
    <w:rsid w:val="001C693E"/>
    <w:rsid w:val="001E2BF6"/>
    <w:rsid w:val="001F2931"/>
    <w:rsid w:val="002217EF"/>
    <w:rsid w:val="00225251"/>
    <w:rsid w:val="002372DF"/>
    <w:rsid w:val="00257527"/>
    <w:rsid w:val="002A7917"/>
    <w:rsid w:val="0031359A"/>
    <w:rsid w:val="00331223"/>
    <w:rsid w:val="0034793D"/>
    <w:rsid w:val="003E033A"/>
    <w:rsid w:val="00401AA0"/>
    <w:rsid w:val="00441D7E"/>
    <w:rsid w:val="00464018"/>
    <w:rsid w:val="004B1774"/>
    <w:rsid w:val="004F6215"/>
    <w:rsid w:val="005054A0"/>
    <w:rsid w:val="00581064"/>
    <w:rsid w:val="005D1D39"/>
    <w:rsid w:val="005F04BB"/>
    <w:rsid w:val="00645629"/>
    <w:rsid w:val="00660C44"/>
    <w:rsid w:val="0067326E"/>
    <w:rsid w:val="006C53EE"/>
    <w:rsid w:val="007004CA"/>
    <w:rsid w:val="00716484"/>
    <w:rsid w:val="00743B3B"/>
    <w:rsid w:val="00791E13"/>
    <w:rsid w:val="007B2398"/>
    <w:rsid w:val="007B299F"/>
    <w:rsid w:val="00841598"/>
    <w:rsid w:val="008554E2"/>
    <w:rsid w:val="00885ED9"/>
    <w:rsid w:val="008D03D1"/>
    <w:rsid w:val="008F278B"/>
    <w:rsid w:val="009242EE"/>
    <w:rsid w:val="009E63AC"/>
    <w:rsid w:val="00A024A5"/>
    <w:rsid w:val="00A44D3B"/>
    <w:rsid w:val="00A83F19"/>
    <w:rsid w:val="00AA0849"/>
    <w:rsid w:val="00B4637F"/>
    <w:rsid w:val="00B54B76"/>
    <w:rsid w:val="00B70F4F"/>
    <w:rsid w:val="00B71F22"/>
    <w:rsid w:val="00BC2043"/>
    <w:rsid w:val="00BE3455"/>
    <w:rsid w:val="00BF30EC"/>
    <w:rsid w:val="00BF7EDB"/>
    <w:rsid w:val="00C0305A"/>
    <w:rsid w:val="00C43695"/>
    <w:rsid w:val="00C45964"/>
    <w:rsid w:val="00C74B52"/>
    <w:rsid w:val="00C82DFF"/>
    <w:rsid w:val="00CA0246"/>
    <w:rsid w:val="00CA3CF4"/>
    <w:rsid w:val="00CB0A75"/>
    <w:rsid w:val="00D02CB2"/>
    <w:rsid w:val="00D35313"/>
    <w:rsid w:val="00D41DD4"/>
    <w:rsid w:val="00D53860"/>
    <w:rsid w:val="00D8511E"/>
    <w:rsid w:val="00DB4E15"/>
    <w:rsid w:val="00E2318E"/>
    <w:rsid w:val="00E2421A"/>
    <w:rsid w:val="00E348A3"/>
    <w:rsid w:val="00E83E5A"/>
    <w:rsid w:val="00EA50EB"/>
    <w:rsid w:val="00EB1EB5"/>
    <w:rsid w:val="00ED35A4"/>
    <w:rsid w:val="00F2102F"/>
    <w:rsid w:val="00FC0FB7"/>
    <w:rsid w:val="00FC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52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Baltica" w:hAnsi="Baltic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527"/>
    <w:rPr>
      <w:rFonts w:ascii="Baltica" w:eastAsia="Times New Roman" w:hAnsi="Baltica" w:cs="Times New Roman"/>
      <w:b/>
      <w:sz w:val="28"/>
      <w:szCs w:val="20"/>
      <w:lang w:eastAsia="ru-RU"/>
    </w:rPr>
  </w:style>
  <w:style w:type="character" w:customStyle="1" w:styleId="a3">
    <w:name w:val="Подзаголовок Знак"/>
    <w:basedOn w:val="a0"/>
    <w:link w:val="a4"/>
    <w:rsid w:val="002575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Subtitle"/>
    <w:basedOn w:val="a"/>
    <w:link w:val="a3"/>
    <w:qFormat/>
    <w:rsid w:val="00257527"/>
    <w:pPr>
      <w:jc w:val="center"/>
    </w:pPr>
    <w:rPr>
      <w:b/>
      <w:bCs/>
      <w:sz w:val="28"/>
    </w:rPr>
  </w:style>
  <w:style w:type="character" w:customStyle="1" w:styleId="11">
    <w:name w:val="Подзаголовок Знак1"/>
    <w:basedOn w:val="a0"/>
    <w:link w:val="a4"/>
    <w:uiPriority w:val="11"/>
    <w:rsid w:val="002575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5">
    <w:name w:val="Table Grid"/>
    <w:basedOn w:val="a1"/>
    <w:rsid w:val="008D0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rsid w:val="001A730B"/>
    <w:rPr>
      <w:rFonts w:ascii="Verdana" w:hAnsi="Verdana" w:cs="Verdana"/>
      <w:sz w:val="20"/>
      <w:szCs w:val="20"/>
      <w:lang w:val="en-US" w:eastAsia="en-US"/>
    </w:rPr>
  </w:style>
  <w:style w:type="paragraph" w:customStyle="1" w:styleId="caaieiaie9">
    <w:name w:val="caaieiaie 9"/>
    <w:basedOn w:val="a"/>
    <w:next w:val="a"/>
    <w:rsid w:val="001A730B"/>
    <w:pPr>
      <w:keepNext/>
      <w:widowControl w:val="0"/>
      <w:overflowPunct w:val="0"/>
      <w:autoSpaceDE w:val="0"/>
      <w:autoSpaceDN w:val="0"/>
      <w:adjustRightInd w:val="0"/>
      <w:jc w:val="center"/>
    </w:pPr>
    <w:rPr>
      <w:b/>
      <w:color w:val="000000"/>
      <w:sz w:val="28"/>
      <w:szCs w:val="20"/>
    </w:rPr>
  </w:style>
  <w:style w:type="character" w:styleId="a6">
    <w:name w:val="page number"/>
    <w:basedOn w:val="a0"/>
    <w:rsid w:val="001A730B"/>
  </w:style>
  <w:style w:type="paragraph" w:styleId="a7">
    <w:name w:val="header"/>
    <w:basedOn w:val="a"/>
    <w:link w:val="a8"/>
    <w:uiPriority w:val="99"/>
    <w:rsid w:val="001A73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7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A73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7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A730B"/>
    <w:pPr>
      <w:ind w:left="720"/>
      <w:contextualSpacing/>
    </w:pPr>
  </w:style>
  <w:style w:type="paragraph" w:customStyle="1" w:styleId="ConsPlusNormal">
    <w:name w:val="ConsPlusNormal"/>
    <w:rsid w:val="001A73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1 Знак"/>
    <w:basedOn w:val="a"/>
    <w:rsid w:val="001A73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No Spacing"/>
    <w:uiPriority w:val="1"/>
    <w:qFormat/>
    <w:rsid w:val="001A730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Title"/>
    <w:basedOn w:val="a"/>
    <w:link w:val="ae"/>
    <w:qFormat/>
    <w:rsid w:val="001A730B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basedOn w:val="a0"/>
    <w:link w:val="ad"/>
    <w:rsid w:val="001A73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1A730B"/>
    <w:pPr>
      <w:jc w:val="center"/>
    </w:pPr>
    <w:rPr>
      <w:b/>
      <w:sz w:val="20"/>
      <w:szCs w:val="20"/>
    </w:rPr>
  </w:style>
  <w:style w:type="character" w:customStyle="1" w:styleId="30">
    <w:name w:val="Основной текст 3 Знак"/>
    <w:basedOn w:val="a0"/>
    <w:link w:val="3"/>
    <w:rsid w:val="001A73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A730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A730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1A73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RLAW080;n=42833;fld=134;dst=100210" TargetMode="External"/><Relationship Id="rId18" Type="http://schemas.openxmlformats.org/officeDocument/2006/relationships/hyperlink" Target="consultantplus://offline/main?base=RLAW080;n=10491;fld=13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13690;fld=134;dst=10002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80;n=42833;fld=134;dst=100194" TargetMode="External"/><Relationship Id="rId17" Type="http://schemas.openxmlformats.org/officeDocument/2006/relationships/hyperlink" Target="consultantplus://offline/main?base=RLAW080;n=42833;fld=134;dst=10019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02186;fld=134;dst=100155" TargetMode="External"/><Relationship Id="rId20" Type="http://schemas.openxmlformats.org/officeDocument/2006/relationships/hyperlink" Target="consultantplus://offline/main?base=RLAW080;n=42833;fld=134;dst=1002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2186;fld=134;dst=100155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3690;fld=134;dst=100023" TargetMode="External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hyperlink" Target="consultantplus://offline/main?base=RLAW080;n=42833;fld=134;dst=10021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main?base=RLAW080;n=42833;fld=134;dst=100259" TargetMode="External"/><Relationship Id="rId22" Type="http://schemas.openxmlformats.org/officeDocument/2006/relationships/hyperlink" Target="consultantplus://offline/main?base=LAW;n=113690;fld=134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CB32B-2CE8-4CEA-9B98-ADC03043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50</Pages>
  <Words>14381</Words>
  <Characters>81973</Characters>
  <Application>Microsoft Office Word</Application>
  <DocSecurity>0</DocSecurity>
  <Lines>683</Lines>
  <Paragraphs>192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60</vt:i4>
      </vt:variant>
    </vt:vector>
  </HeadingPairs>
  <TitlesOfParts>
    <vt:vector size="61" baseType="lpstr">
      <vt:lpstr/>
      <vt:lpstr/>
      <vt:lpstr>П О С Т А Н О В Л Е Н И Е</vt:lpstr>
      <vt:lpstr/>
      <vt:lpstr>___________                                                                    </vt:lpstr>
      <vt:lpstr>с. Екатеринославка</vt:lpstr>
      <vt:lpstr>        Приложение N 1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N 2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N 3</vt:lpstr>
      <vt:lpstr>    </vt:lpstr>
      <vt:lpstr>    </vt:lpstr>
      <vt:lpstr>    </vt:lpstr>
      <vt:lpstr>    </vt:lpstr>
      <vt:lpstr>    </vt:lpstr>
      <vt:lpstr/>
      <vt:lpstr>Приложение N 4 </vt:lpstr>
      <vt:lpstr>к Программе</vt:lpstr>
      <vt:lpstr>Даю согласие на публикацию сведений в реестре  субъектов малого и среднего предп</vt:lpstr>
      <vt:lpstr/>
      <vt:lpstr/>
      <vt:lpstr/>
      <vt:lpstr/>
      <vt:lpstr>Приложение N 5</vt:lpstr>
      <vt:lpstr>Даю согласие на публикацию сведений в реестре  субъектов малого и среднего предп</vt:lpstr>
      <vt:lpstr/>
      <vt:lpstr/>
      <vt:lpstr/>
    </vt:vector>
  </TitlesOfParts>
  <Company/>
  <LinksUpToDate>false</LinksUpToDate>
  <CharactersWithSpaces>96162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Drozdova</dc:creator>
  <cp:lastModifiedBy>Drozdova</cp:lastModifiedBy>
  <cp:revision>22</cp:revision>
  <cp:lastPrinted>2016-06-08T02:26:00Z</cp:lastPrinted>
  <dcterms:created xsi:type="dcterms:W3CDTF">2014-07-04T13:54:00Z</dcterms:created>
  <dcterms:modified xsi:type="dcterms:W3CDTF">2016-08-17T03:07:00Z</dcterms:modified>
</cp:coreProperties>
</file>