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237"/>
        <w:gridCol w:w="284"/>
      </w:tblGrid>
      <w:tr w:rsidR="000430E9" w:rsidRPr="000430E9" w:rsidTr="00ED69B9">
        <w:trPr>
          <w:trHeight w:val="999"/>
        </w:trPr>
        <w:tc>
          <w:tcPr>
            <w:tcW w:w="9498" w:type="dxa"/>
            <w:gridSpan w:val="4"/>
            <w:vAlign w:val="center"/>
          </w:tcPr>
          <w:p w:rsidR="000430E9" w:rsidRPr="000430E9" w:rsidRDefault="00A01C47" w:rsidP="000430E9">
            <w:pPr>
              <w:widowControl w:val="0"/>
              <w:suppressAutoHyphens/>
              <w:snapToGrid w:val="0"/>
              <w:spacing w:before="40" w:after="0" w:line="256" w:lineRule="auto"/>
              <w:jc w:val="center"/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0"/>
                <w:lang w:eastAsia="ar-SA"/>
              </w:rPr>
              <w:t>02</w:t>
            </w:r>
            <w:r w:rsidR="000430E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D95940" wp14:editId="5A41B1C9">
                  <wp:extent cx="428625" cy="571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71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30E9" w:rsidRPr="000430E9" w:rsidTr="00ED69B9">
        <w:trPr>
          <w:trHeight w:val="1259"/>
        </w:trPr>
        <w:tc>
          <w:tcPr>
            <w:tcW w:w="9498" w:type="dxa"/>
            <w:gridSpan w:val="4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ar-SA"/>
              </w:rPr>
            </w:pP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АДМИНИСТРАЦИЯ МУНИЦИПАЛЬНОГО ОБРАЗОВАНИЯ </w:t>
            </w: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lang w:eastAsia="ar-SA"/>
              </w:rPr>
              <w:t>ОКТЯБРЬСКИЙ  РАЙОН  АМУРСКОЙ ОБЛАСТИ</w:t>
            </w:r>
          </w:p>
          <w:p w:rsidR="000430E9" w:rsidRPr="000430E9" w:rsidRDefault="000430E9" w:rsidP="000430E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  <w:p w:rsidR="000430E9" w:rsidRPr="000430E9" w:rsidRDefault="000430E9" w:rsidP="00674076">
            <w:pPr>
              <w:keepNext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b/>
                <w:sz w:val="34"/>
                <w:szCs w:val="34"/>
                <w:lang w:eastAsia="ar-SA"/>
              </w:rPr>
              <w:t>ПОСТАНОВЛЕНИЕ</w:t>
            </w:r>
          </w:p>
          <w:p w:rsidR="000430E9" w:rsidRPr="000430E9" w:rsidRDefault="000430E9" w:rsidP="000430E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0430E9" w:rsidRPr="000430E9" w:rsidRDefault="000430E9" w:rsidP="000430E9">
            <w:pPr>
              <w:widowControl w:val="0"/>
              <w:suppressAutoHyphens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</w:tr>
      <w:tr w:rsidR="000430E9" w:rsidRPr="000430E9" w:rsidTr="008732C2">
        <w:tblPrEx>
          <w:tblCellMar>
            <w:left w:w="0" w:type="dxa"/>
            <w:right w:w="0" w:type="dxa"/>
          </w:tblCellMar>
        </w:tblPrEx>
        <w:trPr>
          <w:trHeight w:val="369"/>
        </w:trPr>
        <w:tc>
          <w:tcPr>
            <w:tcW w:w="567" w:type="dxa"/>
            <w:vAlign w:val="bottom"/>
          </w:tcPr>
          <w:p w:rsidR="000430E9" w:rsidRPr="000430E9" w:rsidRDefault="000430E9" w:rsidP="000430E9">
            <w:pPr>
              <w:tabs>
                <w:tab w:val="left" w:pos="102"/>
                <w:tab w:val="left" w:pos="487"/>
              </w:tabs>
              <w:suppressAutoHyphens/>
              <w:snapToGrid w:val="0"/>
              <w:spacing w:after="0" w:line="240" w:lineRule="auto"/>
              <w:ind w:left="527" w:right="196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  <w:vAlign w:val="bottom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ind w:right="196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ar-SA"/>
              </w:rPr>
            </w:pPr>
          </w:p>
        </w:tc>
        <w:tc>
          <w:tcPr>
            <w:tcW w:w="6237" w:type="dxa"/>
            <w:vAlign w:val="bottom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</w:t>
            </w:r>
            <w:r w:rsidR="00674076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</w:t>
            </w:r>
            <w:r w:rsidRPr="000430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                                    № ________</w:t>
            </w:r>
          </w:p>
        </w:tc>
        <w:tc>
          <w:tcPr>
            <w:tcW w:w="284" w:type="dxa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430E9" w:rsidRPr="000430E9" w:rsidTr="00ED69B9">
        <w:trPr>
          <w:trHeight w:val="700"/>
        </w:trPr>
        <w:tc>
          <w:tcPr>
            <w:tcW w:w="9498" w:type="dxa"/>
            <w:gridSpan w:val="4"/>
          </w:tcPr>
          <w:p w:rsidR="000430E9" w:rsidRPr="000430E9" w:rsidRDefault="000430E9" w:rsidP="000430E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</w:p>
          <w:p w:rsidR="000430E9" w:rsidRPr="000430E9" w:rsidRDefault="000430E9" w:rsidP="000430E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 w:rsidRPr="000430E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 xml:space="preserve"> </w:t>
            </w:r>
            <w:r w:rsidRPr="000430E9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Екатеринославка</w:t>
            </w:r>
          </w:p>
        </w:tc>
      </w:tr>
      <w:tr w:rsidR="009D7FA8" w:rsidRPr="000430E9" w:rsidTr="00ED69B9">
        <w:tblPrEx>
          <w:tblCellMar>
            <w:left w:w="0" w:type="dxa"/>
            <w:right w:w="0" w:type="dxa"/>
          </w:tblCellMar>
        </w:tblPrEx>
        <w:trPr>
          <w:trHeight w:val="798"/>
        </w:trPr>
        <w:tc>
          <w:tcPr>
            <w:tcW w:w="9498" w:type="dxa"/>
            <w:gridSpan w:val="4"/>
          </w:tcPr>
          <w:p w:rsidR="009D7FA8" w:rsidRPr="009D7FA8" w:rsidRDefault="009D7FA8" w:rsidP="009D7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  <w:proofErr w:type="gramStart"/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утверждении</w:t>
            </w:r>
            <w:proofErr w:type="gramEnd"/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административного регламента по исполнению</w:t>
            </w:r>
          </w:p>
          <w:p w:rsidR="009D7FA8" w:rsidRPr="009D7FA8" w:rsidRDefault="009D7FA8" w:rsidP="009D7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муниципальной функции "О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существление муниципального</w:t>
            </w:r>
          </w:p>
          <w:p w:rsidR="009D7FA8" w:rsidRPr="000B0688" w:rsidRDefault="009D7FA8" w:rsidP="00D516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земельного контроля на</w:t>
            </w:r>
            <w:r w:rsidR="00ED69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территории </w:t>
            </w:r>
            <w:r w:rsidR="00593C4A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593C4A"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ктябрьск</w:t>
            </w:r>
            <w:r w:rsidR="00593C4A">
              <w:rPr>
                <w:rFonts w:ascii="Times New Roman" w:hAnsi="Times New Roman" w:cs="Times New Roman"/>
                <w:bCs/>
                <w:sz w:val="28"/>
                <w:szCs w:val="28"/>
              </w:rPr>
              <w:t>ого</w:t>
            </w:r>
            <w:r w:rsidR="007B3D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81044" w:rsidRPr="009D7FA8">
              <w:rPr>
                <w:rFonts w:ascii="Times New Roman" w:hAnsi="Times New Roman" w:cs="Times New Roman"/>
                <w:bCs/>
                <w:sz w:val="28"/>
                <w:szCs w:val="28"/>
              </w:rPr>
              <w:t>район</w:t>
            </w:r>
            <w:r w:rsidR="00381044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5169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Амурской области»</w:t>
            </w:r>
          </w:p>
        </w:tc>
      </w:tr>
    </w:tbl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"/>
      <w:bookmarkEnd w:id="0"/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</w:t>
      </w:r>
      <w:hyperlink r:id="rId9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Порядком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разработки и принятия административных регламентов осуществления муниципального контроля в муниципальных образованиях Амурской области, утвержденным постановлением Правительства Амурской области от 23 июля 2012 г. N 398, </w:t>
      </w:r>
      <w:hyperlink r:id="rId10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  <w:proofErr w:type="gramEnd"/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 порядке осуществления </w:t>
      </w:r>
      <w:r w:rsidR="001E41EF">
        <w:rPr>
          <w:rFonts w:ascii="Times New Roman" w:hAnsi="Times New Roman" w:cs="Times New Roman"/>
          <w:sz w:val="28"/>
          <w:szCs w:val="28"/>
        </w:rPr>
        <w:t xml:space="preserve">органами местного самоуправления </w:t>
      </w:r>
      <w:r w:rsidRPr="00446A17">
        <w:rPr>
          <w:rFonts w:ascii="Times New Roman" w:hAnsi="Times New Roman" w:cs="Times New Roman"/>
          <w:sz w:val="28"/>
          <w:szCs w:val="28"/>
        </w:rPr>
        <w:t>муниципального земельного контроля на</w:t>
      </w:r>
      <w:r w:rsidR="00F709D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47D0D">
        <w:rPr>
          <w:rFonts w:ascii="Times New Roman" w:hAnsi="Times New Roman" w:cs="Times New Roman"/>
          <w:sz w:val="28"/>
          <w:szCs w:val="28"/>
        </w:rPr>
        <w:t>Октябрьск</w:t>
      </w:r>
      <w:r w:rsidR="007B3D48">
        <w:rPr>
          <w:rFonts w:ascii="Times New Roman" w:hAnsi="Times New Roman" w:cs="Times New Roman"/>
          <w:sz w:val="28"/>
          <w:szCs w:val="28"/>
        </w:rPr>
        <w:t>ого</w:t>
      </w:r>
      <w:r w:rsidR="00047D0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3D48">
        <w:rPr>
          <w:rFonts w:ascii="Times New Roman" w:hAnsi="Times New Roman" w:cs="Times New Roman"/>
          <w:sz w:val="28"/>
          <w:szCs w:val="28"/>
        </w:rPr>
        <w:t>а</w:t>
      </w:r>
      <w:r w:rsidR="00A40ED7" w:rsidRPr="00A40ED7">
        <w:t xml:space="preserve"> </w:t>
      </w:r>
      <w:r w:rsidR="003A6C51">
        <w:rPr>
          <w:rFonts w:ascii="Times New Roman" w:hAnsi="Times New Roman" w:cs="Times New Roman"/>
          <w:bCs/>
          <w:sz w:val="28"/>
          <w:szCs w:val="28"/>
        </w:rPr>
        <w:t>Амурской области</w:t>
      </w:r>
      <w:r w:rsidR="003A6C51" w:rsidRPr="00A40ED7">
        <w:rPr>
          <w:rFonts w:ascii="Times New Roman" w:hAnsi="Times New Roman" w:cs="Times New Roman"/>
          <w:sz w:val="28"/>
          <w:szCs w:val="28"/>
        </w:rPr>
        <w:t xml:space="preserve"> </w:t>
      </w:r>
      <w:r w:rsidR="00A40ED7" w:rsidRPr="00A40ED7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>, постановляю: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ar30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по исполнению муниципальной функции "Осуществление муниципального земельного контроля на </w:t>
      </w:r>
      <w:r w:rsidR="007B398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047D0D">
        <w:rPr>
          <w:rFonts w:ascii="Times New Roman" w:hAnsi="Times New Roman" w:cs="Times New Roman"/>
          <w:sz w:val="28"/>
          <w:szCs w:val="28"/>
        </w:rPr>
        <w:t>Октябрьск</w:t>
      </w:r>
      <w:r w:rsidR="007B3D48">
        <w:rPr>
          <w:rFonts w:ascii="Times New Roman" w:hAnsi="Times New Roman" w:cs="Times New Roman"/>
          <w:sz w:val="28"/>
          <w:szCs w:val="28"/>
        </w:rPr>
        <w:t>ого</w:t>
      </w:r>
      <w:r w:rsidR="00047D0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B3D48">
        <w:rPr>
          <w:rFonts w:ascii="Times New Roman" w:hAnsi="Times New Roman" w:cs="Times New Roman"/>
          <w:sz w:val="28"/>
          <w:szCs w:val="28"/>
        </w:rPr>
        <w:t>а</w:t>
      </w:r>
      <w:r w:rsidR="00381044" w:rsidRPr="0038104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1044">
        <w:rPr>
          <w:rFonts w:ascii="Times New Roman" w:hAnsi="Times New Roman" w:cs="Times New Roman"/>
          <w:bCs/>
          <w:sz w:val="28"/>
          <w:szCs w:val="28"/>
        </w:rPr>
        <w:t>Амурской области</w:t>
      </w:r>
      <w:r w:rsidRPr="00446A17">
        <w:rPr>
          <w:rFonts w:ascii="Times New Roman" w:hAnsi="Times New Roman" w:cs="Times New Roman"/>
          <w:sz w:val="28"/>
          <w:szCs w:val="28"/>
        </w:rPr>
        <w:t>".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официального опубликования в газете "</w:t>
      </w:r>
      <w:r w:rsidR="00BD1858">
        <w:rPr>
          <w:rFonts w:ascii="Times New Roman" w:hAnsi="Times New Roman" w:cs="Times New Roman"/>
          <w:sz w:val="28"/>
          <w:szCs w:val="28"/>
        </w:rPr>
        <w:t>Наша жизнь</w:t>
      </w:r>
      <w:r w:rsidRPr="00446A17">
        <w:rPr>
          <w:rFonts w:ascii="Times New Roman" w:hAnsi="Times New Roman" w:cs="Times New Roman"/>
          <w:sz w:val="28"/>
          <w:szCs w:val="28"/>
        </w:rPr>
        <w:t xml:space="preserve">" и подлежит размещению на официальном сайте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Pr="00446A17" w:rsidRDefault="00FB7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 w:rsidP="00FB796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FB7963">
        <w:rPr>
          <w:rFonts w:ascii="Times New Roman" w:hAnsi="Times New Roman" w:cs="Times New Roman"/>
          <w:sz w:val="28"/>
          <w:szCs w:val="28"/>
        </w:rPr>
        <w:tab/>
      </w:r>
      <w:r w:rsidR="0062372F">
        <w:rPr>
          <w:rFonts w:ascii="Times New Roman" w:hAnsi="Times New Roman" w:cs="Times New Roman"/>
          <w:sz w:val="28"/>
          <w:szCs w:val="28"/>
        </w:rPr>
        <w:t xml:space="preserve">     </w:t>
      </w:r>
      <w:r w:rsidR="00FB7963">
        <w:rPr>
          <w:rFonts w:ascii="Times New Roman" w:hAnsi="Times New Roman" w:cs="Times New Roman"/>
          <w:sz w:val="28"/>
          <w:szCs w:val="28"/>
        </w:rPr>
        <w:t>С.Л. Дементьев</w:t>
      </w:r>
    </w:p>
    <w:p w:rsidR="00AB0F73" w:rsidRPr="00446A17" w:rsidRDefault="00AB0F73" w:rsidP="00FB79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Default="00AB0F7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72F" w:rsidRDefault="0062372F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7963" w:rsidRDefault="00FB7963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D5169A" w:rsidRDefault="00D5169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D5169A" w:rsidRDefault="00D5169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rFonts w:eastAsia="Times New Roman" w:cs="Times New Roman"/>
          <w:spacing w:val="-2"/>
          <w:kern w:val="0"/>
          <w:sz w:val="20"/>
          <w:szCs w:val="20"/>
          <w:lang w:val="ru-RU" w:eastAsia="ar-SA" w:bidi="ar-SA"/>
        </w:rPr>
        <w:t>Н</w:t>
      </w:r>
      <w:r>
        <w:rPr>
          <w:lang w:val="ru-RU"/>
        </w:rPr>
        <w:t xml:space="preserve">ач. </w:t>
      </w:r>
      <w:proofErr w:type="spellStart"/>
      <w:r>
        <w:rPr>
          <w:lang w:val="ru-RU"/>
        </w:rPr>
        <w:t>юрид</w:t>
      </w:r>
      <w:proofErr w:type="spellEnd"/>
      <w:r>
        <w:rPr>
          <w:lang w:val="ru-RU"/>
        </w:rPr>
        <w:t>. отдела ____________Т.Н. Медведева</w:t>
      </w:r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lang w:val="ru-RU"/>
        </w:rPr>
        <w:t>Управ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д</w:t>
      </w:r>
      <w:proofErr w:type="gramEnd"/>
      <w:r>
        <w:rPr>
          <w:lang w:val="ru-RU"/>
        </w:rPr>
        <w:t xml:space="preserve">елами ______________О.П. </w:t>
      </w:r>
      <w:proofErr w:type="spellStart"/>
      <w:r>
        <w:rPr>
          <w:lang w:val="ru-RU"/>
        </w:rPr>
        <w:t>Трандина</w:t>
      </w:r>
      <w:proofErr w:type="spellEnd"/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proofErr w:type="spellStart"/>
      <w:r>
        <w:rPr>
          <w:lang w:val="ru-RU"/>
        </w:rPr>
        <w:t>И.о</w:t>
      </w:r>
      <w:proofErr w:type="spellEnd"/>
      <w:r>
        <w:rPr>
          <w:lang w:val="ru-RU"/>
        </w:rPr>
        <w:t>. начальника  ОУМИП____________А.С. Бандура</w:t>
      </w:r>
    </w:p>
    <w:p w:rsidR="00E9710A" w:rsidRDefault="00E9710A" w:rsidP="00E9710A">
      <w:pPr>
        <w:pStyle w:val="Standard"/>
        <w:rPr>
          <w:lang w:val="ru-RU"/>
        </w:rPr>
      </w:pPr>
    </w:p>
    <w:p w:rsidR="00E9710A" w:rsidRDefault="00E9710A" w:rsidP="00E9710A">
      <w:pPr>
        <w:pStyle w:val="Standard"/>
        <w:rPr>
          <w:lang w:val="ru-RU"/>
        </w:rPr>
      </w:pPr>
      <w:r>
        <w:rPr>
          <w:lang w:val="ru-RU"/>
        </w:rPr>
        <w:t xml:space="preserve">Нач. фин. упр. ______________ Н.С. </w:t>
      </w:r>
      <w:proofErr w:type="spellStart"/>
      <w:r>
        <w:rPr>
          <w:lang w:val="ru-RU"/>
        </w:rPr>
        <w:t>Ахлюстина</w:t>
      </w:r>
      <w:proofErr w:type="spellEnd"/>
    </w:p>
    <w:p w:rsidR="00E9710A" w:rsidRPr="00446A17" w:rsidRDefault="00E9710A" w:rsidP="00DB1A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24"/>
      <w:bookmarkEnd w:id="1"/>
      <w:r w:rsidRPr="00446A1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AB0F73" w:rsidRPr="00446A17" w:rsidRDefault="000C3A6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</w:p>
    <w:p w:rsidR="00AB0F73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«</w:t>
      </w:r>
      <w:r w:rsidR="00DE425B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E425B">
        <w:rPr>
          <w:rFonts w:ascii="Times New Roman" w:hAnsi="Times New Roman" w:cs="Times New Roman"/>
          <w:sz w:val="28"/>
          <w:szCs w:val="28"/>
        </w:rPr>
        <w:t xml:space="preserve">мая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E919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DE425B">
        <w:rPr>
          <w:rFonts w:ascii="Times New Roman" w:hAnsi="Times New Roman" w:cs="Times New Roman"/>
          <w:sz w:val="28"/>
          <w:szCs w:val="28"/>
        </w:rPr>
        <w:t>196</w:t>
      </w:r>
      <w:bookmarkStart w:id="2" w:name="_GoBack"/>
      <w:bookmarkEnd w:id="2"/>
    </w:p>
    <w:p w:rsidR="00304E84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04E84" w:rsidRPr="00446A17" w:rsidRDefault="00304E8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30"/>
      <w:bookmarkEnd w:id="3"/>
      <w:r w:rsidRPr="00446A1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ПО ИСПОЛНЕНИЮ МУНИЦИПАЛЬНОЙ ФУНКЦИИ "ОСУЩЕСТВЛЕНИЕ</w:t>
      </w:r>
      <w:r w:rsidR="00304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ЗЕМЕЛЬНОГО КОНТРОЛЯ НА </w:t>
      </w:r>
      <w:r w:rsidR="00446A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B1A7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b/>
          <w:bCs/>
          <w:sz w:val="28"/>
          <w:szCs w:val="28"/>
        </w:rPr>
        <w:t>ТЕРРИТОРИИ</w:t>
      </w:r>
      <w:r w:rsidR="007B3D48" w:rsidRPr="007B3D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B3D48">
        <w:rPr>
          <w:rFonts w:ascii="Times New Roman" w:hAnsi="Times New Roman" w:cs="Times New Roman"/>
          <w:b/>
          <w:bCs/>
          <w:sz w:val="28"/>
          <w:szCs w:val="28"/>
        </w:rPr>
        <w:t>ОКТЯБРЬСКОГО</w:t>
      </w:r>
    </w:p>
    <w:p w:rsidR="00AB0F73" w:rsidRPr="00446A17" w:rsidRDefault="00446A1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АМУРСКОЙ ОБЛАСТИ</w:t>
      </w:r>
      <w:r w:rsidR="00AB0F73" w:rsidRPr="00446A17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35"/>
      <w:bookmarkEnd w:id="4"/>
      <w:r w:rsidRPr="00446A17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 w:rsidP="00B134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Настоящий Административный регламент по исполнению муниципальной функции "Осуществление муниципального земельного контроля на</w:t>
      </w:r>
      <w:r w:rsidR="00B134DD" w:rsidRPr="00B134DD">
        <w:rPr>
          <w:rFonts w:ascii="Times New Roman" w:hAnsi="Times New Roman" w:cs="Times New Roman"/>
          <w:sz w:val="28"/>
          <w:szCs w:val="28"/>
        </w:rPr>
        <w:t xml:space="preserve">  территории</w:t>
      </w:r>
      <w:r w:rsidR="00B134DD">
        <w:rPr>
          <w:rFonts w:ascii="Times New Roman" w:hAnsi="Times New Roman" w:cs="Times New Roman"/>
          <w:sz w:val="28"/>
          <w:szCs w:val="28"/>
        </w:rPr>
        <w:t xml:space="preserve"> О</w:t>
      </w:r>
      <w:r w:rsidR="00B134DD" w:rsidRPr="00B134DD">
        <w:rPr>
          <w:rFonts w:ascii="Times New Roman" w:hAnsi="Times New Roman" w:cs="Times New Roman"/>
          <w:sz w:val="28"/>
          <w:szCs w:val="28"/>
        </w:rPr>
        <w:t xml:space="preserve">ктябрьского района </w:t>
      </w:r>
      <w:r w:rsidR="00363DF1">
        <w:rPr>
          <w:rFonts w:ascii="Times New Roman" w:hAnsi="Times New Roman" w:cs="Times New Roman"/>
          <w:sz w:val="28"/>
          <w:szCs w:val="28"/>
        </w:rPr>
        <w:t>А</w:t>
      </w:r>
      <w:r w:rsidR="00B134DD" w:rsidRPr="00B134DD">
        <w:rPr>
          <w:rFonts w:ascii="Times New Roman" w:hAnsi="Times New Roman" w:cs="Times New Roman"/>
          <w:sz w:val="28"/>
          <w:szCs w:val="28"/>
        </w:rPr>
        <w:t>мурской области</w:t>
      </w:r>
      <w:r w:rsidR="00381044">
        <w:rPr>
          <w:rFonts w:ascii="Times New Roman" w:hAnsi="Times New Roman" w:cs="Times New Roman"/>
          <w:sz w:val="28"/>
          <w:szCs w:val="28"/>
        </w:rPr>
        <w:t>,</w:t>
      </w:r>
      <w:r w:rsidR="00381044" w:rsidRPr="00381044">
        <w:t xml:space="preserve"> </w:t>
      </w:r>
      <w:r w:rsidR="00381044" w:rsidRPr="00381044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" (далее - регламент) разработан в целях повышения качества и эффективности проверок использования земель, проводимых </w:t>
      </w:r>
      <w:r w:rsidR="00530937">
        <w:rPr>
          <w:rFonts w:ascii="Times New Roman" w:hAnsi="Times New Roman" w:cs="Times New Roman"/>
          <w:sz w:val="28"/>
          <w:szCs w:val="28"/>
        </w:rPr>
        <w:t>муниципальным образованием Октябрьский район</w:t>
      </w:r>
      <w:r w:rsidRPr="00446A17">
        <w:rPr>
          <w:rFonts w:ascii="Times New Roman" w:hAnsi="Times New Roman" w:cs="Times New Roman"/>
          <w:sz w:val="28"/>
          <w:szCs w:val="28"/>
        </w:rPr>
        <w:t>, защиты прав участников земельных отношений и определяет сроки и последовательность административных процедур и действий по исполнению муниципальной функции.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1.2. Органом, исполняющим муниципальную функцию "Осуществление муниципального земельного контроля </w:t>
      </w:r>
      <w:r w:rsidR="00530937" w:rsidRPr="00530937">
        <w:rPr>
          <w:rFonts w:ascii="Times New Roman" w:hAnsi="Times New Roman" w:cs="Times New Roman"/>
          <w:sz w:val="28"/>
          <w:szCs w:val="28"/>
        </w:rPr>
        <w:t>на  территории Октябрьского района Амурской области</w:t>
      </w:r>
      <w:r w:rsidR="004C0A21">
        <w:rPr>
          <w:rFonts w:ascii="Times New Roman" w:hAnsi="Times New Roman" w:cs="Times New Roman"/>
          <w:sz w:val="28"/>
          <w:szCs w:val="28"/>
        </w:rPr>
        <w:t xml:space="preserve">, </w:t>
      </w:r>
      <w:r w:rsidR="004C0A21" w:rsidRPr="004C0A21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" (далее - муниципальный земельный контроль), является администрация </w:t>
      </w:r>
      <w:r w:rsidR="00530937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в лице муниципальных служащих, </w:t>
      </w:r>
      <w:r w:rsidR="003A4573">
        <w:rPr>
          <w:rFonts w:ascii="Times New Roman" w:hAnsi="Times New Roman" w:cs="Times New Roman"/>
          <w:sz w:val="28"/>
          <w:szCs w:val="28"/>
        </w:rPr>
        <w:t>включённых в состав  комиссии по проведению муниципального земельного контроля.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1.3. Перечень нормативных правовых актов, регулирующих исполнение муниципальной функции: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Земельный </w:t>
      </w:r>
      <w:hyperlink r:id="rId12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кодекс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Российской Федерации ("Российская газета", NN 211 - 212, 30 октября 2001 года);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б) Федеральный </w:t>
      </w:r>
      <w:hyperlink r:id="rId13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("Российская газета", N 266, 30 декабря 2008 года);</w:t>
      </w:r>
    </w:p>
    <w:p w:rsidR="00E919F9" w:rsidRPr="00446A17" w:rsidRDefault="00E919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</w:t>
      </w:r>
      <w:r w:rsidR="004D7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 Амурской области  от 29.12.2014 г.№ 479-ОЗ «О порядке осуществления муниципального земельного контроля  на территории  Амурской </w:t>
      </w:r>
      <w:r w:rsidR="00407B3F">
        <w:rPr>
          <w:rFonts w:ascii="Times New Roman" w:hAnsi="Times New Roman" w:cs="Times New Roman"/>
          <w:sz w:val="28"/>
          <w:szCs w:val="28"/>
        </w:rPr>
        <w:t>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643D" w:rsidRDefault="00407B3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="006A4A22" w:rsidRPr="006A4A22">
        <w:rPr>
          <w:rFonts w:ascii="Times New Roman" w:hAnsi="Times New Roman" w:cs="Times New Roman"/>
          <w:sz w:val="28"/>
          <w:szCs w:val="28"/>
        </w:rPr>
        <w:t>Положение о муниципальном земельном контроле на  территории Октябрьского района Амурской области</w:t>
      </w:r>
      <w:r w:rsidR="00532019">
        <w:rPr>
          <w:rFonts w:ascii="Times New Roman" w:hAnsi="Times New Roman" w:cs="Times New Roman"/>
          <w:sz w:val="28"/>
          <w:szCs w:val="28"/>
        </w:rPr>
        <w:t>,</w:t>
      </w:r>
      <w:r w:rsidR="00532019" w:rsidRPr="00532019">
        <w:t xml:space="preserve"> </w:t>
      </w:r>
      <w:r w:rsidR="00532019" w:rsidRPr="00532019">
        <w:rPr>
          <w:rFonts w:ascii="Times New Roman" w:hAnsi="Times New Roman" w:cs="Times New Roman"/>
          <w:sz w:val="28"/>
          <w:szCs w:val="28"/>
        </w:rPr>
        <w:t>за исключением земель населённых пунктов</w:t>
      </w:r>
      <w:r w:rsidR="004D757E">
        <w:rPr>
          <w:rFonts w:ascii="Times New Roman" w:hAnsi="Times New Roman" w:cs="Times New Roman"/>
          <w:sz w:val="28"/>
          <w:szCs w:val="28"/>
        </w:rPr>
        <w:t>.</w:t>
      </w:r>
      <w:r w:rsidR="005320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1.4. Предметом муниципального земельного контроля является соблюдение индивидуальными предпринимателями, юридическими и физическими лицами (далее - участники земельных отношений) требований земельного законодательства.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1.5. Права и обязанности </w:t>
      </w:r>
      <w:r w:rsidR="0060643D">
        <w:rPr>
          <w:rFonts w:ascii="Times New Roman" w:hAnsi="Times New Roman" w:cs="Times New Roman"/>
          <w:sz w:val="28"/>
          <w:szCs w:val="28"/>
        </w:rPr>
        <w:t>должностных лиц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при осуществлении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муниципального земельного контроля.</w:t>
      </w:r>
    </w:p>
    <w:p w:rsidR="00AB0F73" w:rsidRPr="00446A17" w:rsidRDefault="00CD37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</w:t>
      </w:r>
      <w:r w:rsidR="00FA69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входящие в состав  комиссии</w:t>
      </w:r>
      <w:r w:rsidR="00AB0F73" w:rsidRPr="00446A17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предъявлении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удостоверения, а в случаях, предусмотренных действующим законодательством, при предъявлении копии распоряжения главы </w:t>
      </w:r>
      <w:r w:rsidR="00CD376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копии документа о согласовании проведения проверки с органом прокуратуры беспрепятственно посещать и обследовать земельные участки, находящиеся на </w:t>
      </w:r>
      <w:r w:rsidR="005E215E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территории муниципального образования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составлять акты проверок использования земельного участка физическим лицом, акты проверок органом муниципального контроля юридического лица, индивидуального предпринимателя и передавать их и другие материалы, подтверждающие допущенные нарушения, на рассмотрение в орган, осуществляющий государственный земельный надзор;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осуществлять осмотр территории, по итогам которого составлять акт осмотра;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получать от участников земельных отношений объяснения, сведения и другие материалы, связанные с использованием земельных участков;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привлекать к проводимым проверкам, обследованиям представителей органов государственной власти и местного самоуправления, экспертов и экспертные организации;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е) запрашивать и безвозмездно получать в учреждениях и органах государственной власти необходимые для осуществления муниципального земельного контроля сведения и материалы о состоянии и использовании земель, в том числе копии правоустанавливающих документов на земельные участки, сведения о правообладателях объектов, расположенных на этих участках;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ж) обращаться в правоохранительные, государственные органы за оказанием содействия в предотвращении или пресечении действий, препятствующих осуществлению муниципального земельного контроля, а также для установления личности участников земельных отношений, виновных в нарушении земельного законодательства;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з) совершать иные действия,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Специалисты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земельного законодательства;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соблюдать законодательство Российской Федерации, права и законные интересы участников земельных отношений;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в) проводить проверку только во время исполнения должностных обязанностей, выездную проверку только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предъявлении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удостоверения, а в случаях, предусмотренных действующим законодательством, при предъявлении копии распоряжения главы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копии документа о согласовании проведения проверки с органом прокуратуры;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г) не препятствовать участникам земельных отношений и их представителям присутствовать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проверки и давать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разъяснения по вопросам, относящимся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д) представлять участникам земельных отношений и их представителям, присутствующим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проверки, информацию и документы, относящиеся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е) соблюдать сроки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ж) знакомить лиц, участвующих в проверке, с ее результатами;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з) не требовать от лиц, участвующих в проверке, документы и иные сведения, представление которых не предусмотрено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и) доказывать обоснованность своих действий при их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обжаловании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участниками земельных отношений в порядке, установленном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к) перед началом проведения проверки по просьбе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 ознакомить их с положениями административного регламента, в соответствии с которым проводится проверка;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л) совершать иные действия,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1.6. Права и обязанности лиц, в отношении которых осуществляются мероприятия по муниципальному земельному контролю.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Лица, в отношении которых осуществляются мероприятия по муниципальному земельному контролю, при проведении проверки вправе: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непосредственно присутствовать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проверки, давать объяснения по вопросам, относящимся к предмету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б) получать от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информацию, которая относится к предмету проверки, и представление которой предусмотрено законодательством Российской Федерации;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в) знакомиться с результатами проверки и указывать в акте проверки использования земельного участка физическим лицом о своем ознакомлении с результатами проверки, согласии или несогласии с ними, а также с отдельными действиями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г) обжаловать действия (бездействие)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повлекшие за собой нарушение их прав, в административном и (или) судебном порядке в соответствии с законодательством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Лица, в отношении которых осуществляются мероприятия по муниципальному земельному контролю, при проведении проверки обязаны: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обеспечивать доступ на объекты, подлежащие проверке;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представлять документацию и сведения, необходимые для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юридические лица обязаны обеспечить присутствие руководителей, иных должностных лиц или уполномоченных представителей юридических лиц; индивидуальные предприниматели обязаны присутствовать или обеспечить присутствие уполномоченных представителей.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1.7. Описание результатов исполнения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исполнения муниципальной функции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составление акта проверки использования земельного участка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физическим лицом по форме, утвержденной постановлением </w:t>
      </w:r>
      <w:r w:rsidR="00013DFF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либо акта проверки органом муниципального контроля юридического лица, индивидуального предпринимателя (далее - акт проверки) по форме, установленной уполномоченным Правительством Российской Федерации федеральным органом исполнительной власти;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направление материалов по фактам выявленных нарушений земельного законодательства в орган, осуществляющий государственный земельный надзор, для принятия мер к нарушителю в соответствии с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ar83"/>
      <w:bookmarkEnd w:id="5"/>
      <w:r w:rsidRPr="00446A17">
        <w:rPr>
          <w:rFonts w:ascii="Times New Roman" w:hAnsi="Times New Roman" w:cs="Times New Roman"/>
          <w:sz w:val="28"/>
          <w:szCs w:val="28"/>
        </w:rPr>
        <w:t>2. Требования к порядку исполнения муниципальной функции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 Порядок информирования 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2.1.1. Информация о месте нахождения и графике работы органа, исполняющего муниципальную функцию.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Место нахождения: </w:t>
      </w:r>
      <w:r w:rsidR="00760BF7">
        <w:rPr>
          <w:rFonts w:ascii="Times New Roman" w:hAnsi="Times New Roman" w:cs="Times New Roman"/>
          <w:sz w:val="28"/>
          <w:szCs w:val="28"/>
        </w:rPr>
        <w:t xml:space="preserve">Амурская область, Октябрьский район, с. Екатеринославка, ул. Комсомольская, 59, </w:t>
      </w:r>
      <w:proofErr w:type="spellStart"/>
      <w:r w:rsidR="00760BF7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760BF7">
        <w:rPr>
          <w:rFonts w:ascii="Times New Roman" w:hAnsi="Times New Roman" w:cs="Times New Roman"/>
          <w:sz w:val="28"/>
          <w:szCs w:val="28"/>
        </w:rPr>
        <w:t>. 206</w:t>
      </w:r>
    </w:p>
    <w:p w:rsidR="00E965F0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E965F0">
        <w:rPr>
          <w:rFonts w:ascii="Times New Roman" w:hAnsi="Times New Roman" w:cs="Times New Roman"/>
          <w:sz w:val="28"/>
          <w:szCs w:val="28"/>
        </w:rPr>
        <w:t>676630</w:t>
      </w:r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r w:rsidR="00E965F0">
        <w:rPr>
          <w:rFonts w:ascii="Times New Roman" w:hAnsi="Times New Roman" w:cs="Times New Roman"/>
          <w:sz w:val="28"/>
          <w:szCs w:val="28"/>
        </w:rPr>
        <w:t xml:space="preserve">Амурская область, Октябрьский район, с. Екатеринославка, ул. Комсомольская, 59, </w:t>
      </w:r>
      <w:proofErr w:type="spellStart"/>
      <w:r w:rsidR="00E965F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965F0">
        <w:rPr>
          <w:rFonts w:ascii="Times New Roman" w:hAnsi="Times New Roman" w:cs="Times New Roman"/>
          <w:sz w:val="28"/>
          <w:szCs w:val="28"/>
        </w:rPr>
        <w:t xml:space="preserve">. 206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понедельник - пятница - </w:t>
      </w:r>
      <w:r w:rsidR="00E965F0">
        <w:rPr>
          <w:rFonts w:ascii="Times New Roman" w:hAnsi="Times New Roman" w:cs="Times New Roman"/>
          <w:sz w:val="28"/>
          <w:szCs w:val="28"/>
        </w:rPr>
        <w:t>8</w:t>
      </w:r>
      <w:r w:rsidRPr="00446A17">
        <w:rPr>
          <w:rFonts w:ascii="Times New Roman" w:hAnsi="Times New Roman" w:cs="Times New Roman"/>
          <w:sz w:val="28"/>
          <w:szCs w:val="28"/>
        </w:rPr>
        <w:t>.00 - 13.00, 14.00 - 1</w:t>
      </w:r>
      <w:r w:rsidR="00E965F0">
        <w:rPr>
          <w:rFonts w:ascii="Times New Roman" w:hAnsi="Times New Roman" w:cs="Times New Roman"/>
          <w:sz w:val="28"/>
          <w:szCs w:val="28"/>
        </w:rPr>
        <w:t>7</w:t>
      </w:r>
      <w:r w:rsidRPr="00446A17">
        <w:rPr>
          <w:rFonts w:ascii="Times New Roman" w:hAnsi="Times New Roman" w:cs="Times New Roman"/>
          <w:sz w:val="28"/>
          <w:szCs w:val="28"/>
        </w:rPr>
        <w:t>.00;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приемные дни: вторник, четверг - 9.00 - 13.00;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суббота, воскресенье - выходные дни.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2.1.2. Справочные телефоны: </w:t>
      </w:r>
      <w:r w:rsidR="00E965F0">
        <w:rPr>
          <w:rFonts w:ascii="Times New Roman" w:hAnsi="Times New Roman" w:cs="Times New Roman"/>
          <w:sz w:val="28"/>
          <w:szCs w:val="28"/>
        </w:rPr>
        <w:t>8</w:t>
      </w:r>
      <w:r w:rsidRPr="00446A17">
        <w:rPr>
          <w:rFonts w:ascii="Times New Roman" w:hAnsi="Times New Roman" w:cs="Times New Roman"/>
          <w:sz w:val="28"/>
          <w:szCs w:val="28"/>
        </w:rPr>
        <w:t>(416</w:t>
      </w:r>
      <w:r w:rsidR="00E965F0">
        <w:rPr>
          <w:rFonts w:ascii="Times New Roman" w:hAnsi="Times New Roman" w:cs="Times New Roman"/>
          <w:sz w:val="28"/>
          <w:szCs w:val="28"/>
        </w:rPr>
        <w:t>5</w:t>
      </w:r>
      <w:r w:rsidRPr="00446A17">
        <w:rPr>
          <w:rFonts w:ascii="Times New Roman" w:hAnsi="Times New Roman" w:cs="Times New Roman"/>
          <w:sz w:val="28"/>
          <w:szCs w:val="28"/>
        </w:rPr>
        <w:t>2)</w:t>
      </w:r>
      <w:r w:rsidR="00E965F0">
        <w:rPr>
          <w:rFonts w:ascii="Times New Roman" w:hAnsi="Times New Roman" w:cs="Times New Roman"/>
          <w:sz w:val="28"/>
          <w:szCs w:val="28"/>
        </w:rPr>
        <w:t>23237</w:t>
      </w:r>
    </w:p>
    <w:p w:rsidR="00AB0F73" w:rsidRPr="00446A17" w:rsidRDefault="00AB0F73" w:rsidP="00490E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2.1.3. Адрес официального сайта администрации </w:t>
      </w:r>
      <w:r w:rsidR="00305B6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: www.</w:t>
      </w:r>
      <w:r w:rsidR="00490ED7">
        <w:rPr>
          <w:rFonts w:ascii="Times New Roman" w:hAnsi="Times New Roman" w:cs="Times New Roman"/>
          <w:sz w:val="28"/>
          <w:szCs w:val="28"/>
        </w:rPr>
        <w:t>oktyabr-r.ru.</w:t>
      </w:r>
      <w:r w:rsidR="005B2167" w:rsidRPr="005B216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Адрес электронной почты:.</w:t>
      </w:r>
      <w:r w:rsidR="00490ED7" w:rsidRPr="00490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0ED7">
        <w:rPr>
          <w:rFonts w:ascii="Times New Roman" w:hAnsi="Times New Roman" w:cs="Times New Roman"/>
          <w:sz w:val="28"/>
          <w:szCs w:val="28"/>
          <w:lang w:val="en-US"/>
        </w:rPr>
        <w:t>umi</w:t>
      </w:r>
      <w:proofErr w:type="spellEnd"/>
      <w:r w:rsidR="00490ED7" w:rsidRPr="00490ED7">
        <w:rPr>
          <w:rFonts w:ascii="Times New Roman" w:hAnsi="Times New Roman" w:cs="Times New Roman"/>
          <w:sz w:val="28"/>
          <w:szCs w:val="28"/>
        </w:rPr>
        <w:t>@</w:t>
      </w:r>
      <w:r w:rsidR="00490ED7" w:rsidRPr="005B2167">
        <w:rPr>
          <w:rFonts w:ascii="Times New Roman" w:hAnsi="Times New Roman" w:cs="Times New Roman"/>
          <w:sz w:val="28"/>
          <w:szCs w:val="28"/>
        </w:rPr>
        <w:t>oktyabr-r.ru</w:t>
      </w:r>
    </w:p>
    <w:p w:rsidR="00AB0F73" w:rsidRPr="00446A17" w:rsidRDefault="00AB0F73" w:rsidP="00490E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2.1.4. Информация по вопросам исполнения муниципальной функции, сведения о ходе исполнения муниципальной функции представляются при личном обращении лиц, по письменным обращениям, посредством телефона, электронной почты.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Информация представляется по следующим вопросам: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о процедуре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о перечне представляемых при проверке документов и предъявляемых к ним требованиях;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о требованиях законодательства в сфере земельных отношений;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о сроке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о порядке обжалования действий (бездействия) и решений, осуществляемых и принимаемых в ходе исполнения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Основными требованиями к представляемой информации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а) достоверность;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четкость изложения;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в) полнота;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г) доступность получения;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д) оперативность представления.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2.1.5. Информация о функции размещена в электронном виде на едином портале государственных услуг Российской Федерации http://www.gosuslugi.ru и на портале государственных и муниципальных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услуг (функций) Амурской области www.gu.amurobl.ru. Доступ к порталу осуществляется путем проведения процедуры регистрации или при помощи универсальной электронной карты.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2.2.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Муниципальная функция исполняется без взимания платы.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2.3. Срок исполнения муниципальной функции: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а) в отношении юридического лица и индивидуального предпринимателя муниципальная функция исполняется в сроки, установленные Федеральным </w:t>
      </w:r>
      <w:hyperlink r:id="rId14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б) в отношении физических лиц муниципальная функция исполняется в течение 20 рабочих дней без учета времени, необходимого для уведомления участников земельных отношений о проведении проверки.</w:t>
      </w:r>
    </w:p>
    <w:p w:rsidR="00AB0F73" w:rsidRPr="00446A17" w:rsidRDefault="00AB0F73" w:rsidP="00A87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ar117"/>
      <w:bookmarkEnd w:id="6"/>
      <w:r w:rsidRPr="00446A17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административных процедур (действий), требования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порядку их выполнения, особенность выполнения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3. Последовательность действий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муниципальной функции: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3.1. Планирование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3.2. Подготовка и согласование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3.3. Организация и проведение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3.4. Оформление результатов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3.5. Проведение осмотра на предмет устранения ранее выявленного нарушения земельного законодательства.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Блок-схемы последовательности исполнения муниципальной функции приведены в </w:t>
      </w:r>
      <w:hyperlink w:anchor="Par388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приложениях NN 1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462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к настоящему регламенту.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130"/>
      <w:bookmarkEnd w:id="7"/>
      <w:r w:rsidRPr="00446A17">
        <w:rPr>
          <w:rFonts w:ascii="Times New Roman" w:hAnsi="Times New Roman" w:cs="Times New Roman"/>
          <w:sz w:val="28"/>
          <w:szCs w:val="28"/>
        </w:rPr>
        <w:t>3.1. Планирование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8" w:name="Par132"/>
      <w:bookmarkEnd w:id="8"/>
      <w:r w:rsidRPr="00446A17">
        <w:rPr>
          <w:rFonts w:ascii="Times New Roman" w:hAnsi="Times New Roman" w:cs="Times New Roman"/>
          <w:sz w:val="28"/>
          <w:szCs w:val="28"/>
        </w:rPr>
        <w:t>3.1.1. В отношении юридических лиц и индивидуальных предпринимателей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истечение трех лет со дня государственной регистрации юридического лица, индивидуального предпринимателя; окончания проведения последней плановой проверки юридического лица, индивидуального предпринимателя;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предпринимательской деятельности в случае выполнения работ или предоставления услуг, требующих представления указанного уведомления.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срок до 20 августа года, предшествующего году проведения плановых проверок, начальник отдела </w:t>
      </w:r>
      <w:r w:rsidR="00E55ED5">
        <w:rPr>
          <w:rFonts w:ascii="Times New Roman" w:hAnsi="Times New Roman" w:cs="Times New Roman"/>
          <w:sz w:val="28"/>
          <w:szCs w:val="28"/>
        </w:rPr>
        <w:t xml:space="preserve">по управлению муниципальным  имуществом и приватизации  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 готовит проект ежегодного плана проведения проверок юридических лиц и индивидуальных предпринимателей (далее - проект плана) и представляет его для согласования главе </w:t>
      </w:r>
      <w:r w:rsidR="00FC158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срок до 1 сентября года, предшествующего году проведения плановых проверок, администрация </w:t>
      </w:r>
      <w:r w:rsidR="00FC158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FC158E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направляет проект плана в прокуратуру </w:t>
      </w:r>
      <w:r w:rsidR="00FC158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 итогам рассмотрения предложений прокуратуры </w:t>
      </w:r>
      <w:r w:rsidR="00FC158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FC158E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о проведении совместных пла</w:t>
      </w:r>
      <w:r w:rsidR="006850C7">
        <w:rPr>
          <w:rFonts w:ascii="Times New Roman" w:hAnsi="Times New Roman" w:cs="Times New Roman"/>
          <w:sz w:val="28"/>
          <w:szCs w:val="28"/>
        </w:rPr>
        <w:t>новых проверок начальник отдела по управлению муниципальным имуществом и приватизации Октябрьского района</w:t>
      </w:r>
      <w:r w:rsidR="006850C7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в срок до 20 октября года, предшествующего году проведения плановых проверок, готовит ежегодный план проведения плановых проверок юридических лиц и индивидуальных предпринимателей (далее - ежегодный План). Ежегодный План утверждается главой </w:t>
      </w:r>
      <w:r w:rsidR="00E55ED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срок до 1 ноября года, предшествующего году проведения плановых проверок, </w:t>
      </w:r>
      <w:r w:rsidR="00E639C3">
        <w:rPr>
          <w:rFonts w:ascii="Times New Roman" w:hAnsi="Times New Roman" w:cs="Times New Roman"/>
          <w:sz w:val="28"/>
          <w:szCs w:val="28"/>
        </w:rPr>
        <w:t>начальник отдела по управлению муниципальным имуществом и приватизации Октябрьского района</w:t>
      </w:r>
      <w:r w:rsidR="00E639C3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направляет утвержденный </w:t>
      </w:r>
      <w:r w:rsidR="00E639C3" w:rsidRPr="00446A17">
        <w:rPr>
          <w:rFonts w:ascii="Times New Roman" w:hAnsi="Times New Roman" w:cs="Times New Roman"/>
          <w:sz w:val="28"/>
          <w:szCs w:val="28"/>
        </w:rPr>
        <w:t>глав</w:t>
      </w:r>
      <w:r w:rsidR="00E639C3">
        <w:rPr>
          <w:rFonts w:ascii="Times New Roman" w:hAnsi="Times New Roman" w:cs="Times New Roman"/>
          <w:sz w:val="28"/>
          <w:szCs w:val="28"/>
        </w:rPr>
        <w:t>ой</w:t>
      </w:r>
      <w:r w:rsidR="00E639C3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="00E639C3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E639C3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ежегодный План в прокуратуру </w:t>
      </w:r>
      <w:r w:rsidR="00E55ED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направление утвержденного ежегодного Плана в прокуратуру </w:t>
      </w:r>
      <w:r w:rsidR="00AE0D92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AE0D92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в срок до 1 ноября года, предшествующего году проведения плановых проверок.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9" w:name="Par142"/>
      <w:bookmarkEnd w:id="9"/>
      <w:r w:rsidRPr="00446A17">
        <w:rPr>
          <w:rFonts w:ascii="Times New Roman" w:hAnsi="Times New Roman" w:cs="Times New Roman"/>
          <w:sz w:val="28"/>
          <w:szCs w:val="28"/>
        </w:rPr>
        <w:t>3.1.2.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истечение </w:t>
      </w:r>
      <w:r w:rsidR="000D6B52">
        <w:rPr>
          <w:rFonts w:ascii="Times New Roman" w:hAnsi="Times New Roman" w:cs="Times New Roman"/>
          <w:sz w:val="28"/>
          <w:szCs w:val="28"/>
        </w:rPr>
        <w:t>трех</w:t>
      </w:r>
      <w:r w:rsidRPr="00446A17">
        <w:rPr>
          <w:rFonts w:ascii="Times New Roman" w:hAnsi="Times New Roman" w:cs="Times New Roman"/>
          <w:sz w:val="28"/>
          <w:szCs w:val="28"/>
        </w:rPr>
        <w:t xml:space="preserve"> лет со дня окончания проведения последней плановой проверки </w:t>
      </w:r>
      <w:r w:rsidR="007D7F6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21F0E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срок до 20 декабря года, предшествующего году проведения плановых проверок, начальник отдела </w:t>
      </w:r>
      <w:r w:rsidR="007D7F69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="007D7F69">
        <w:rPr>
          <w:rFonts w:ascii="Times New Roman" w:hAnsi="Times New Roman" w:cs="Times New Roman"/>
          <w:sz w:val="28"/>
          <w:szCs w:val="28"/>
        </w:rPr>
        <w:t>по управлению муниципальным  имуществом и приватизации  Октябрьского района</w:t>
      </w:r>
      <w:r w:rsidR="007D7F69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готовит план проведения плановых проверок использования земельных участков физическими лицами на территории муниципального образования </w:t>
      </w:r>
      <w:r w:rsidR="00EB2173">
        <w:rPr>
          <w:rFonts w:ascii="Times New Roman" w:hAnsi="Times New Roman" w:cs="Times New Roman"/>
          <w:sz w:val="28"/>
          <w:szCs w:val="28"/>
        </w:rPr>
        <w:t>Октябрьск</w:t>
      </w:r>
      <w:r w:rsidR="00D26772">
        <w:rPr>
          <w:rFonts w:ascii="Times New Roman" w:hAnsi="Times New Roman" w:cs="Times New Roman"/>
          <w:sz w:val="28"/>
          <w:szCs w:val="28"/>
        </w:rPr>
        <w:t>ий</w:t>
      </w:r>
      <w:r w:rsidR="00EB217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B2173"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(далее - План) и представляет </w:t>
      </w:r>
      <w:r w:rsidR="00A21F0E">
        <w:rPr>
          <w:rFonts w:ascii="Times New Roman" w:hAnsi="Times New Roman" w:cs="Times New Roman"/>
          <w:sz w:val="28"/>
          <w:szCs w:val="28"/>
        </w:rPr>
        <w:t xml:space="preserve">на согласование </w:t>
      </w:r>
      <w:r w:rsidR="0040078B">
        <w:rPr>
          <w:rFonts w:ascii="Times New Roman" w:hAnsi="Times New Roman" w:cs="Times New Roman"/>
          <w:sz w:val="28"/>
          <w:szCs w:val="28"/>
        </w:rPr>
        <w:t>главе</w:t>
      </w:r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="0040078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40078B" w:rsidRPr="00446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План должен содержать следующую информацию: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фамилию, инициалы и должность лица, согласовавшего план;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дату утверждения плана;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название плана;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фамилию, инициалы и должность </w:t>
      </w:r>
      <w:r w:rsidR="00A21F0E">
        <w:rPr>
          <w:rFonts w:ascii="Times New Roman" w:hAnsi="Times New Roman" w:cs="Times New Roman"/>
          <w:sz w:val="28"/>
          <w:szCs w:val="28"/>
        </w:rPr>
        <w:t>должностных лиц</w:t>
      </w:r>
      <w:r w:rsidRPr="00446A17">
        <w:rPr>
          <w:rFonts w:ascii="Times New Roman" w:hAnsi="Times New Roman" w:cs="Times New Roman"/>
          <w:sz w:val="28"/>
          <w:szCs w:val="28"/>
        </w:rPr>
        <w:t>, ответственн</w:t>
      </w:r>
      <w:r w:rsidR="00A21F0E">
        <w:rPr>
          <w:rFonts w:ascii="Times New Roman" w:hAnsi="Times New Roman" w:cs="Times New Roman"/>
          <w:sz w:val="28"/>
          <w:szCs w:val="28"/>
        </w:rPr>
        <w:t>ых</w:t>
      </w:r>
      <w:r w:rsidRPr="00446A17">
        <w:rPr>
          <w:rFonts w:ascii="Times New Roman" w:hAnsi="Times New Roman" w:cs="Times New Roman"/>
          <w:sz w:val="28"/>
          <w:szCs w:val="28"/>
        </w:rPr>
        <w:t xml:space="preserve"> за проведение проверки;</w:t>
      </w:r>
    </w:p>
    <w:p w:rsidR="00AB0F73" w:rsidRPr="00446A17" w:rsidRDefault="00EA4D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расположение земельного участка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F73" w:rsidRPr="00446A1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календарный месяц начала проведения плановой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фамилию, инициалы и должность лица, подготовившего план.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>Результатом административной процедуры является согласованный План.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0" w:name="Par157"/>
      <w:bookmarkEnd w:id="10"/>
      <w:r w:rsidRPr="00446A17">
        <w:rPr>
          <w:rFonts w:ascii="Times New Roman" w:hAnsi="Times New Roman" w:cs="Times New Roman"/>
          <w:sz w:val="28"/>
          <w:szCs w:val="28"/>
        </w:rPr>
        <w:t>3.2. Подготовка к проведению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11" w:name="Par159"/>
      <w:bookmarkEnd w:id="11"/>
      <w:r w:rsidRPr="00446A17">
        <w:rPr>
          <w:rFonts w:ascii="Times New Roman" w:hAnsi="Times New Roman" w:cs="Times New Roman"/>
          <w:sz w:val="28"/>
          <w:szCs w:val="28"/>
        </w:rPr>
        <w:t>3.2.1. Подготовка к проведению плановой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12" w:name="Par161"/>
      <w:bookmarkEnd w:id="12"/>
      <w:r w:rsidRPr="00446A17">
        <w:rPr>
          <w:rFonts w:ascii="Times New Roman" w:hAnsi="Times New Roman" w:cs="Times New Roman"/>
          <w:sz w:val="28"/>
          <w:szCs w:val="28"/>
        </w:rPr>
        <w:t>3.2.1.1. В отношении юридических лиц и индивидуальных предпринимателей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наступление даты, на один месяц предшествующей дате проведения плановой проверки, указанной в ежегодном Плане.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за один месяц до даты проведения плановой проверки, указанной в ежегодном Плане, специалист администрации </w:t>
      </w:r>
      <w:r w:rsidR="00EA4D07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в течение 3 рабочих дней подготавливает проект распоряжения о проведении плановой проверки по форме, установленной уполномоченным Правительством Российской Федерации федеральным органом исполнительной власти. Распоряжение издается главой </w:t>
      </w:r>
      <w:r w:rsidR="00D128C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  <w:r w:rsidR="00D12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случаях ликвидации или реорганизации юридического лица, прекращения юридическим лицом или индивидуальным предпринимателем деятельности, а также наступления обстоятельств непреодолимой силы распоряжение не подготавливается. На имя главы </w:t>
      </w:r>
      <w:r w:rsidR="00D128CE" w:rsidRPr="00D128C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подготавливается служебная записка 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отсутствии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оснований для подготовки распоряжения с указанием соответствующих причин.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После издания распоряжения специалист администрации </w:t>
      </w:r>
      <w:r w:rsidR="00D128CE" w:rsidRPr="00D128C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уполномоченный на проведение плановой проверки:</w:t>
      </w:r>
      <w:r w:rsidR="00D128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не позднее чем в течение 3 рабочих дней до начала проведения плановой проверки уведомляет юридическое лицо, индивидуального предпринимателя о начале ее проведения посредством направления копии распоряжения заказным почтовым отправлением с уведомлением о вручении или иным доступным способом;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необходимости направляет запросы в органы государственной власти о представлении документов и информации;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наличия правоустанав</w:t>
      </w:r>
      <w:r w:rsidR="009B00B5">
        <w:rPr>
          <w:rFonts w:ascii="Times New Roman" w:hAnsi="Times New Roman" w:cs="Times New Roman"/>
          <w:sz w:val="28"/>
          <w:szCs w:val="28"/>
        </w:rPr>
        <w:t xml:space="preserve">ливающих документов на землю в </w:t>
      </w:r>
      <w:r w:rsidRPr="00446A1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B00B5" w:rsidRPr="009B00B5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подготавливает пакет документов, необходимый для проведения проверки;</w:t>
      </w:r>
      <w:r w:rsidR="009B0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проведения плановой выездной проверки членов саморегулируемой организации уведомляет саморегулируемую организацию о проведении плановой выездной проверки в целях обеспечения возможности участия или присутствия ее представителя при проведении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определяет с учетом интересов лиц, участвующих в проверке, время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выполняет иные мероприятия,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издание распоряжения о проведении плановой выездной проверки либо подготовка служебной записки на имя главы </w:t>
      </w:r>
      <w:r w:rsidR="009B00B5" w:rsidRPr="009B00B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об отсутствии оснований подготовки распоряжения;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уведомление юридического лица, индивидуального предпринимателя, а в случаях, предусмотренных действующим законодательством, саморегулируемой организации о проведении плановой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13" w:name="Par178"/>
      <w:bookmarkEnd w:id="13"/>
      <w:r w:rsidRPr="00446A17">
        <w:rPr>
          <w:rFonts w:ascii="Times New Roman" w:hAnsi="Times New Roman" w:cs="Times New Roman"/>
          <w:sz w:val="28"/>
          <w:szCs w:val="28"/>
        </w:rPr>
        <w:t>3.2.1.2.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наступление первого рабочего дня месяца, указанного в поквартальном плане.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начиная с первого рабочего дня месяца, указанного в Плане, специалист администрации </w:t>
      </w:r>
      <w:r w:rsidR="001931D7" w:rsidRPr="001931D7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уполномоченный на проведение плановой проверки: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086F55" w:rsidRPr="00446A17">
        <w:rPr>
          <w:rFonts w:ascii="Times New Roman" w:hAnsi="Times New Roman" w:cs="Times New Roman"/>
          <w:sz w:val="28"/>
          <w:szCs w:val="28"/>
        </w:rPr>
        <w:t xml:space="preserve">лица, использующего участок, </w:t>
      </w:r>
      <w:r w:rsidRPr="00446A17">
        <w:rPr>
          <w:rFonts w:ascii="Times New Roman" w:hAnsi="Times New Roman" w:cs="Times New Roman"/>
          <w:sz w:val="28"/>
          <w:szCs w:val="28"/>
        </w:rPr>
        <w:t xml:space="preserve">(при наличии информации о регистрации либо об адресе проживания) направляет письмо с уведомлением о необходимости явки в администрацию </w:t>
      </w:r>
      <w:r w:rsidR="00094596" w:rsidRPr="00094596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и представлении правоустанавливающих документов на землю в срок не позднее 10 календарных дней. В случае если лицо извещено о проведении проверки, но не явилось в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срок, а также возврата письма в связи с истечением срока хранения, проверка может быть проведена в его отсутствие;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выполняет другие мероприятия, предусмотренные в </w:t>
      </w:r>
      <w:hyperlink w:anchor="Par214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пункте 3.2.2.2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AB0F73" w:rsidRPr="00446A17" w:rsidRDefault="00AB0F73" w:rsidP="00094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уведомление физического лица о проведении плановой проверки;</w:t>
      </w:r>
    </w:p>
    <w:p w:rsidR="00AB0F73" w:rsidRPr="00446A17" w:rsidRDefault="00AB0F73" w:rsidP="00094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возврат письма с уведомлением по истечении срока хранения.</w:t>
      </w:r>
    </w:p>
    <w:p w:rsidR="00AB0F73" w:rsidRPr="00446A17" w:rsidRDefault="00AB0F73" w:rsidP="000945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14" w:name="Par190"/>
      <w:bookmarkEnd w:id="14"/>
      <w:r w:rsidRPr="00446A17">
        <w:rPr>
          <w:rFonts w:ascii="Times New Roman" w:hAnsi="Times New Roman" w:cs="Times New Roman"/>
          <w:sz w:val="28"/>
          <w:szCs w:val="28"/>
        </w:rPr>
        <w:t>3.2.2. Внеплановая проверка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15" w:name="Par192"/>
      <w:bookmarkEnd w:id="15"/>
      <w:r w:rsidRPr="00446A17">
        <w:rPr>
          <w:rFonts w:ascii="Times New Roman" w:hAnsi="Times New Roman" w:cs="Times New Roman"/>
          <w:sz w:val="28"/>
          <w:szCs w:val="28"/>
        </w:rPr>
        <w:t>3.2.2.1. В отношении юридических лиц и индивидуальных предпринимателей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наличие оснований, предусмотренных Федеральным </w:t>
      </w:r>
      <w:hyperlink r:id="rId15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случае поступления в администрацию </w:t>
      </w:r>
      <w:r w:rsidR="00094596" w:rsidRPr="00094596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фактах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угрозы чрезвычайных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ситуаций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природного и техногенного характера либо о фактах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возникновения чрезвычайных ситуаций природного и техногенного характера специалист администрации </w:t>
      </w:r>
      <w:r w:rsidR="008A457B" w:rsidRPr="008A457B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 течение 1 рабочего дня, следующего за днем поступления обращения, заявления, информации, подготавливает проект распоряжения о проведении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внеплановой выездной проверки. Распоряжение издается главой </w:t>
      </w:r>
      <w:r w:rsidR="008A457B" w:rsidRPr="008A457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день издания распоряжения специалист администрации </w:t>
      </w:r>
      <w:r w:rsidR="008A457B" w:rsidRPr="008A457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уполномоченный на проведение плановой проверки, оформляет заявление о согласовании проведения внеплановой выездной проверки юридического лица, индивидуального предпринимателя с прокуратурой </w:t>
      </w:r>
      <w:r w:rsidR="00C26134" w:rsidRPr="00C26134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по форме, установленной уполномоченным Правительством Российской</w:t>
      </w:r>
      <w:r w:rsidR="00C2613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Федерации федеральным органом исполнительной власти, и представляет его и прилагаемые к нему документы (копия распоряжения, документы, которые содержат сведения, послужившие основанием проведения проверки) непосредственно в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прокуратуру </w:t>
      </w:r>
      <w:r w:rsidR="00C26134" w:rsidRPr="00C2613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либо в форме электронного документа, подписанного электронной цифровой подписью.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согласования прокуратурой </w:t>
      </w:r>
      <w:r w:rsidR="00C26134" w:rsidRPr="00C26134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внеплановой выездной проверки специалист администрации </w:t>
      </w:r>
      <w:r w:rsidR="00C26134" w:rsidRPr="00C2613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уполномоченный на проведение внеплановой выездной проверки: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не менее чем за двадцать четыре часа до начала проведения внеплановой выездной проверки уведомляет юридическое лицо, индивидуального предпринимателя о начале ее проведения любым доступным способом, за исключением случаев, предусмотренных действующим законодательством;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проведения внеплановой выездной проверки членов саморегулируемой организации уведомляет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выполняет другие мероприятия, предусмотренные в </w:t>
      </w:r>
      <w:hyperlink w:anchor="Par16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пункте 3.2.1.1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>В случае если основанием для проведения внеплановой выездной проверки является причинение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возникновение чрезвычайных ситуаций природного и техногенного характера, обнаружение нарушений обязательных требований и требований, установленных муниципальными правовыми актами, в момент совершения таких нарушений, а также в иных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случаях, предусмотренных федеральными законами, в связи с необходимостью принятия неотложных мер специалист администрации </w:t>
      </w:r>
      <w:r w:rsidR="00085A87" w:rsidRPr="00085A87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вправе приступить к проведению внеплановой выездной проверки незамедлительно с извещением прокуратуры </w:t>
      </w:r>
      <w:r w:rsidR="00085A87" w:rsidRPr="00085A87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об осуществлении мероприятий по контролю посредством направления соответствующих документов в течение двадцати четырех часов.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В случае несогласования прокуратурой </w:t>
      </w:r>
      <w:r w:rsidR="00085A87" w:rsidRPr="00085A87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внеплановой выездной проверки такая проверка не проводится.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Решение прокуратуры </w:t>
      </w:r>
      <w:r w:rsidR="00085A87" w:rsidRPr="00085A87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о согласовании проведения внеплановой выездной проверки или об отказе в согласовании ее проведения может быть обжаловано администрацией </w:t>
      </w:r>
      <w:r w:rsidR="00085A87" w:rsidRPr="00085A87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вышестоящему прокурору или в суд.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поступления в администрацию </w:t>
      </w:r>
      <w:r w:rsidR="00085A87" w:rsidRPr="00085A87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требования прокурора о проведении внеплановой проверки юридического лица, индивидуального предпринимателя либо поручения Президента Российской Федерации, Правительства Российской Федерации специалист администрации </w:t>
      </w:r>
      <w:r w:rsidR="0022418A" w:rsidRPr="0022418A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в течение 3 рабочих дней, следующих за днем поступления требования либо дачи поручения, подготавливает проект распоряжения о проведении внеплановой выездной проверки. Распоряжение издается главой </w:t>
      </w:r>
      <w:r w:rsidR="0022418A" w:rsidRPr="0022418A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После издания распоряжения специалист администрации </w:t>
      </w:r>
      <w:r w:rsidR="0022418A" w:rsidRPr="0022418A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уполномоченный на проведение внеплановой выездной проверки, осуществляет мероприятия аналогичные мероприятиям, осуществляемым в случае согласования прокуратурой </w:t>
      </w:r>
      <w:r w:rsidR="0022418A" w:rsidRPr="0022418A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внеплановой выездной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>В случае если в результате деятельности юридического лица, индивидуального предпринимателя причинен или причиняется вред жизни, здоровью граждан, вред животным, растениям, окружающей среде, объектам культурного наследия (памятникам истории и культуры) народов Российской Федерации, безопасности государства, а также возникли или могут возникнуть чрезвычайные ситуации природного и техногенного характера, предварительное уведомление юридических лиц, индивидуальных предпринимателей о начале проведения внеплановой выездной проверки не требуется.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издание распоряжения о проведении внеплановой выездной проверки, согласованное прокуратурой </w:t>
      </w:r>
      <w:r w:rsidR="0022418A" w:rsidRPr="0022418A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получение отказа прокуратуры </w:t>
      </w:r>
      <w:r w:rsidR="0022418A" w:rsidRPr="0022418A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 согласовании проведения внеплановой выездной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издание распоряжения о проведении внеплановой выездной проверки на основании требования прокурора;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уведомление юридического лица, индивидуального предпринимателя, а в случаях, предусмотренных действующим законодательством, саморегулируемой организации о проведении внеплановой выездной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16" w:name="Par214"/>
      <w:bookmarkEnd w:id="16"/>
      <w:r w:rsidRPr="00446A17">
        <w:rPr>
          <w:rFonts w:ascii="Times New Roman" w:hAnsi="Times New Roman" w:cs="Times New Roman"/>
          <w:sz w:val="28"/>
          <w:szCs w:val="28"/>
        </w:rPr>
        <w:t>3.2.2.2.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от органов государственной власти, органов местного самоуправления, организаций и физических лиц информации, свидетельствующей о наличии признаков нарушения земельного законодательства, а также при непосредственном обнаружении признаков нарушения земельного законодательства специалистами администрации </w:t>
      </w:r>
      <w:r w:rsidR="00827E09" w:rsidRPr="00827E09">
        <w:rPr>
          <w:rFonts w:ascii="Times New Roman" w:hAnsi="Times New Roman" w:cs="Times New Roman"/>
          <w:sz w:val="28"/>
          <w:szCs w:val="28"/>
        </w:rPr>
        <w:lastRenderedPageBreak/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827E09" w:rsidRPr="00827E09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ответственный за проведение проверки: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подготавливает схему территории, подлежащей проверке;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необходимости уточнения данных, содержащихся в информации, поступившей в администрацию </w:t>
      </w:r>
      <w:r w:rsidR="00827E09" w:rsidRPr="00827E09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связывается любым доступным способом с лицами, участвующими в проверке;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направляет запросы в учреждения и органы государственной власти о представлении документов и информации;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определяет с учетом интересов лиц, участвующих в проверке, время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наличия правоустанавливающих документов на землю в архиве администрации </w:t>
      </w:r>
      <w:r w:rsidR="00827E09" w:rsidRPr="00827E09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подготавливает пакет документов, необходимый для проведения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выполняет иные мероприятия, предусмотренные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окончание административных процедур, предусмотренных </w:t>
      </w:r>
      <w:hyperlink w:anchor="Par214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3.2.2.2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7" w:name="Par227"/>
      <w:bookmarkEnd w:id="17"/>
      <w:r w:rsidRPr="00446A17">
        <w:rPr>
          <w:rFonts w:ascii="Times New Roman" w:hAnsi="Times New Roman" w:cs="Times New Roman"/>
          <w:sz w:val="28"/>
          <w:szCs w:val="28"/>
        </w:rPr>
        <w:t>3.3. Организация и проведение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18" w:name="Par229"/>
      <w:bookmarkEnd w:id="18"/>
      <w:r w:rsidRPr="00446A17">
        <w:rPr>
          <w:rFonts w:ascii="Times New Roman" w:hAnsi="Times New Roman" w:cs="Times New Roman"/>
          <w:sz w:val="28"/>
          <w:szCs w:val="28"/>
        </w:rPr>
        <w:t>3.3.1. Организация и проведение плановой выездной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 w:rsidP="00D102E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19" w:name="Par231"/>
      <w:bookmarkEnd w:id="19"/>
      <w:r w:rsidRPr="00446A17">
        <w:rPr>
          <w:rFonts w:ascii="Times New Roman" w:hAnsi="Times New Roman" w:cs="Times New Roman"/>
          <w:sz w:val="28"/>
          <w:szCs w:val="28"/>
        </w:rPr>
        <w:t xml:space="preserve">3.3.1.1. В отношении юридических лиц и </w:t>
      </w:r>
      <w:r w:rsidR="00D102E1">
        <w:rPr>
          <w:rFonts w:ascii="Times New Roman" w:hAnsi="Times New Roman" w:cs="Times New Roman"/>
          <w:sz w:val="28"/>
          <w:szCs w:val="28"/>
        </w:rPr>
        <w:t>индивидуальных предпринимателей о</w:t>
      </w:r>
      <w:r w:rsidRPr="00446A17">
        <w:rPr>
          <w:rFonts w:ascii="Times New Roman" w:hAnsi="Times New Roman" w:cs="Times New Roman"/>
          <w:sz w:val="28"/>
          <w:szCs w:val="28"/>
        </w:rPr>
        <w:t>снованием для начала административной процедуры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наступление периода проведения плановой выездной проверки, установленного ежегодным Планом;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истечение трех рабочих дней с момента уведомления юридического лица, индивидуального предпринимателя о проведении плановой выездной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случаях, предусмотренных действующим законодательством, уведомление саморегулируемой организации о проведении плановой выездной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D14F4E" w:rsidRPr="00D14F4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уполномоченный на проведение проверки, начинает проверку с предъявления удостоверения и ознакомления руководителя или иного должностного лица юридического лица, индивидуального предпринимателя, его уполномоченного представителя с распоряжением о проведении выездной проверки и с полномочиями проводящих проверку лиц, а также с целями, задачами, основаниями проведения выездной проверки, видами и объемом мероприятий по контролю, составом экспертов, представителями экспертных организаций, привлекаемых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к проверке, со сроками и с условиями ее проведения.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Заверенная печатью копия распоряжения о проведении выездной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проверки вручается специалистом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проводящим проверку, руководителю, иному, должностному лицу или уполномоченному представителю юридического лица, индивидуальному предпринимателю, его уполномоченному представителю под роспись.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>Непосредственное проведение проверки включает в себя следующие мероприятия: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проверка наличия и изучение правоустанавливающих документов на землю;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осмотр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используемого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земельного участка (территории);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фотографирование земельного участка (территории) и расположенных на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нем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объектов;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измерение площади земельного участка (территории);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определение соответствия вида разрешенного использования земельного участка, указанного в правоустанавливающих документах на землю,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фактическому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проверка соответствия сроков и порядка переоформления права постоянного (бессрочного) пользования земельными участками на право аренды земельных участков или сроков и порядка приобретения земельных участков в собственность;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сравнение площади фактически используемой территории и площади территории, указанной в правоустанавливающих документах на землю;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иные мероприятия, необходимые для установления наличия либо отсутствия нарушения земельного законодательства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Срок проведения плановой выездной проверки не может превышать двадцать рабочих дней.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</w:t>
      </w:r>
      <w:proofErr w:type="spellStart"/>
      <w:r w:rsidRPr="00446A17">
        <w:rPr>
          <w:rFonts w:ascii="Times New Roman" w:hAnsi="Times New Roman" w:cs="Times New Roman"/>
          <w:sz w:val="28"/>
          <w:szCs w:val="28"/>
        </w:rPr>
        <w:t>микропредприятия</w:t>
      </w:r>
      <w:proofErr w:type="spellEnd"/>
      <w:r w:rsidRPr="00446A17">
        <w:rPr>
          <w:rFonts w:ascii="Times New Roman" w:hAnsi="Times New Roman" w:cs="Times New Roman"/>
          <w:sz w:val="28"/>
          <w:szCs w:val="28"/>
        </w:rPr>
        <w:t xml:space="preserve"> в год.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В исключительных случаях, связанных с необходимостью проведения сложных и (или) длительных исследований, испытаний, специальных экспертиз, срок проведения выездной плановой проверки может быть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продлен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главой </w:t>
      </w:r>
      <w:r w:rsidR="00602F94" w:rsidRPr="00602F9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но не более чем на двадцать рабочих дней, в отношении малых предприятий, </w:t>
      </w:r>
      <w:proofErr w:type="spellStart"/>
      <w:r w:rsidRPr="00446A17">
        <w:rPr>
          <w:rFonts w:ascii="Times New Roman" w:hAnsi="Times New Roman" w:cs="Times New Roman"/>
          <w:sz w:val="28"/>
          <w:szCs w:val="28"/>
        </w:rPr>
        <w:t>микропредприятий</w:t>
      </w:r>
      <w:proofErr w:type="spellEnd"/>
      <w:r w:rsidRPr="00446A17">
        <w:rPr>
          <w:rFonts w:ascii="Times New Roman" w:hAnsi="Times New Roman" w:cs="Times New Roman"/>
          <w:sz w:val="28"/>
          <w:szCs w:val="28"/>
        </w:rPr>
        <w:t xml:space="preserve"> - не более чем на пятнадцать часов.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установление наличия либо отсутствия факта нарушения земельного законодательства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20" w:name="Par253"/>
      <w:bookmarkEnd w:id="20"/>
      <w:r w:rsidRPr="00446A17">
        <w:rPr>
          <w:rFonts w:ascii="Times New Roman" w:hAnsi="Times New Roman" w:cs="Times New Roman"/>
          <w:sz w:val="28"/>
          <w:szCs w:val="28"/>
        </w:rPr>
        <w:t>3.3.1.2.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окончание административных процедур, предусмотренных </w:t>
      </w:r>
      <w:hyperlink w:anchor="Par178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3.2.1.2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специалист администрации </w:t>
      </w:r>
      <w:r w:rsidR="00602F94" w:rsidRPr="00602F9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ответственный за проведение проверки, начинает проверку с предъявления удостоверения и ознакомления заинтересованных лиц с полномочиями проводящих проверку лиц, а также с целями, задачами, основаниями проведения проверки, видами и объемом мероприятий по контролю, со сроками и с условиями ее проведения.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Непосредственное проведение проверки включает в себя мероприятия аналогичные мероприятиям, предусмотренным в </w:t>
      </w:r>
      <w:hyperlink w:anchor="Par23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пункте 3.3.1.1</w:t>
        </w:r>
      </w:hyperlink>
      <w:r w:rsidRPr="00446A17">
        <w:rPr>
          <w:rFonts w:ascii="Times New Roman" w:hAnsi="Times New Roman" w:cs="Times New Roman"/>
          <w:sz w:val="28"/>
          <w:szCs w:val="28"/>
        </w:rPr>
        <w:t>, кроме проверки соответствия сроков и порядка переоформления права постоянного (бессрочного) пользования земельными участками на право аренды земельных участков или сроков и порядка приобретения земельных участков в собственность.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если заинтересованное лицо не присутствовало при проведении проверки, оно может быть ознакомлено с полномочиями проводящих проверку лиц, а также с целями, задачами, основаниями проведения проверки, видами и объемом мероприятий по контролю, со сроками и с условиями ее проведения при оформлении результатов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Срок проведения проверки не может превышать двадцать рабочих дней без учета времени, необходимого для уведомления заинтересованных лиц о проведении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выявления в ходе проведения проверки факта нарушения земельного законодательства, выразившегося в самовольном занятии земельного участка (территории) или его части для размещения объекта движимого имущества (металлического или бетонного гаража, контейнера, киоска, павильона, ограждения автостоянки и др.), освобождение земельного участка осуществляется в порядке, установленном постановлением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установление наличия или отсутствия факта нарушения земельного законодательства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1" w:name="Par264"/>
      <w:bookmarkEnd w:id="21"/>
      <w:r w:rsidRPr="00446A17">
        <w:rPr>
          <w:rFonts w:ascii="Times New Roman" w:hAnsi="Times New Roman" w:cs="Times New Roman"/>
          <w:sz w:val="28"/>
          <w:szCs w:val="28"/>
        </w:rPr>
        <w:t>3.3.2. Организация и проведение внеплановой выездной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22" w:name="Par266"/>
      <w:bookmarkEnd w:id="22"/>
      <w:r w:rsidRPr="00446A17">
        <w:rPr>
          <w:rFonts w:ascii="Times New Roman" w:hAnsi="Times New Roman" w:cs="Times New Roman"/>
          <w:sz w:val="28"/>
          <w:szCs w:val="28"/>
        </w:rPr>
        <w:t>3.3.2.1. В отношении юридических лиц и индивидуальных предпринимателей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распоряжение о проведении внеплановой выездной проверки и согласование проведения проверки прокуратурой </w:t>
      </w:r>
      <w:r w:rsidR="0059544D" w:rsidRPr="0059544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распоряжение о проведении внеплановой выездной проверки без согласования проведения проверки прокуратурой </w:t>
      </w:r>
      <w:r w:rsidR="0059544D" w:rsidRPr="0059544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(в исключительных случаях, предусмотренных действующим законодательством, в связи с необходимостью принятия неотложных мер);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распоряжение о проведении внеплановой выездной проверки, изданное на основании требования прокурора о проведении внеплановой проверки, и истечение двадцати четырех часов с момента уведомления юридического лица, индивидуального предпринимателя о проведении внеплановой выездной проверки;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случаях, предусмотренных действующим законодательством, уведомление саморегулируемой организации о проведении внеплановой выездной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Содержание административной процедуры аналогично содержанию административной процедуры, предусмотренной </w:t>
      </w:r>
      <w:hyperlink w:anchor="Par23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3.3.1.1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Срок проведения внеплановой выездной проверки не может превышать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двадцать рабочих дней.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установление наличия либо отсутствия факта нарушения земельного законодательства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23" w:name="Par277"/>
      <w:bookmarkEnd w:id="23"/>
      <w:r w:rsidRPr="00446A17">
        <w:rPr>
          <w:rFonts w:ascii="Times New Roman" w:hAnsi="Times New Roman" w:cs="Times New Roman"/>
          <w:sz w:val="28"/>
          <w:szCs w:val="28"/>
        </w:rPr>
        <w:t>3.3.2.2.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окончание административных процедур, предусмотренных </w:t>
      </w:r>
      <w:hyperlink w:anchor="Par214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3.2.2.2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Содержание административной процедуры аналогично содержанию административной процедуры, предусмотренной </w:t>
      </w:r>
      <w:hyperlink w:anchor="Par253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3.3.1.2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Внеплановая выездная проверка может быть проведена без уведомления заинтересованных лиц.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установление наличия или отсутствия факта нарушения земельного законодательства Российской Федерации.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4" w:name="Par284"/>
      <w:bookmarkEnd w:id="24"/>
      <w:r w:rsidRPr="00446A17">
        <w:rPr>
          <w:rFonts w:ascii="Times New Roman" w:hAnsi="Times New Roman" w:cs="Times New Roman"/>
          <w:sz w:val="28"/>
          <w:szCs w:val="28"/>
        </w:rPr>
        <w:t>3.4. Оформление результатов проверки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5" w:name="Par286"/>
      <w:bookmarkEnd w:id="25"/>
      <w:r w:rsidRPr="00446A17">
        <w:rPr>
          <w:rFonts w:ascii="Times New Roman" w:hAnsi="Times New Roman" w:cs="Times New Roman"/>
          <w:sz w:val="28"/>
          <w:szCs w:val="28"/>
        </w:rPr>
        <w:t>3.4.1. В отношении юридических лиц и индивидуальных предпринимателей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окончание административных процедур, предусмотренных </w:t>
      </w:r>
      <w:hyperlink w:anchor="Par231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пунктами 3.3.1.1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66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3.3.2.1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непосредственно после завершения проверки специалист администрации </w:t>
      </w:r>
      <w:r w:rsidR="0059544D" w:rsidRPr="0059544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проводивший проверку: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составляет в двух экземплярах акт проверки по форме, установленной федеральным органом исполнительной власти, уполномоченным Правительством Российской Федерации.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К акту проверки прилагаются копии документов о правах на земельный участок, протоколы или заключения проведенных исследований, испытаний и экспертиз, также могут прилагаться объяснения работников юридического лица, работников индивидуального предпринимателя, на которых возлагается ответственность за нарушение обязательных требований или требований, установленных муниципальными правовыми актами, и иные связанные с результатами проверки документы или их копии;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присваивает акту проверки номер,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соответствующий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порядковому номеру проверки юридического лица, индивидуального предпринимателя, проведенной в соответствующем году (по дате окончания проверки);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вручает один экземпляр акта проверки с копиями приложений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ознакомлении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либо об отказе в ознакомлении с актом проверки.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случае отсутствия руководителя, иного должностного лица или уполномоченного представителя юридического лица, индивидуального предпринимателя, его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уполномоченного представителя,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администрации </w:t>
      </w:r>
      <w:r w:rsidR="0092037B" w:rsidRPr="0092037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если для проведения внеплановой выездной проверки требовалось согласование ее проведения с органом прокуратуры, в течение 5 рабочих дней со дня составления акта проверки направляет копию акта проверки в прокуратуру </w:t>
      </w:r>
      <w:r w:rsidR="0092037B" w:rsidRPr="0092037B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осуществляет запись о проведенной проверке в журнале учета проверок, содержащую сведения о наименовании органа муниципального контроля, датах начала и окончания проведения проверки, времени ее проведения, правовых основаниях, целях, задачах и предмете проверки, выявленных нарушениях, а также указывает свои фамилию, имя, отчество и должность и ставит свою подпись.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При отсутствии журнала учета проверок в акте проверки делается соответствующая запись.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>В случае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3 рабочих дней после завершения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под расписку либо направляется заказным почтовым отправлением с уведомлением о вручении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приобщается к экземпляру акта проверки, хранящемуся 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выявления нарушения земельного законодательства копии акта проверки и приложений к нему в течение </w:t>
      </w:r>
      <w:r w:rsidR="00C517D8">
        <w:rPr>
          <w:rFonts w:ascii="Times New Roman" w:hAnsi="Times New Roman" w:cs="Times New Roman"/>
          <w:sz w:val="28"/>
          <w:szCs w:val="28"/>
        </w:rPr>
        <w:t>3</w:t>
      </w:r>
      <w:r w:rsidRPr="00446A17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составления акта, направляются в орган, осуществляющий государственный земельный надзор на территории </w:t>
      </w:r>
      <w:r w:rsidR="007B210C" w:rsidRPr="007B210C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для принятия мер к нарушителю в соответствии с действующим законодательством.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 xml:space="preserve">В случае выявления нарушений членами саморегулируемой организации обязательных требований и требований, установленных муниципальными правовыми актами, специалист администрации </w:t>
      </w:r>
      <w:r w:rsidR="007B210C" w:rsidRPr="007B210C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проводящий проверку, при проведении плановой либо внеплановой выездной проверки таких членов саморегулируемой организации обязан сообщить в саморегулируемую организацию о выявленных нарушениях в течение 5 рабочих дней со дня окончания проведения внеплановой выездной проверки.</w:t>
      </w:r>
      <w:proofErr w:type="gramEnd"/>
    </w:p>
    <w:p w:rsidR="00073F80" w:rsidRPr="00446A17" w:rsidRDefault="0068340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8340F">
        <w:rPr>
          <w:rFonts w:ascii="Times New Roman" w:hAnsi="Times New Roman" w:cs="Times New Roman"/>
          <w:sz w:val="28"/>
          <w:szCs w:val="28"/>
        </w:rPr>
        <w:t>вручае</w:t>
      </w:r>
      <w:r>
        <w:rPr>
          <w:rFonts w:ascii="Times New Roman" w:hAnsi="Times New Roman" w:cs="Times New Roman"/>
          <w:sz w:val="28"/>
          <w:szCs w:val="28"/>
        </w:rPr>
        <w:t xml:space="preserve">т предписание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7553">
        <w:rPr>
          <w:rFonts w:ascii="Times New Roman" w:hAnsi="Times New Roman" w:cs="Times New Roman"/>
          <w:sz w:val="28"/>
          <w:szCs w:val="28"/>
        </w:rPr>
        <w:t xml:space="preserve"> нарушений  требований земельного законодательства при осуществлении  муниципального земельного контроля </w:t>
      </w:r>
      <w:r w:rsidRPr="0068340F">
        <w:rPr>
          <w:rFonts w:ascii="Times New Roman" w:hAnsi="Times New Roman" w:cs="Times New Roman"/>
          <w:sz w:val="28"/>
          <w:szCs w:val="28"/>
        </w:rPr>
        <w:t xml:space="preserve">руководителю, иному должностному лицу или уполномоченному представителю юридического лица, индивидуальному предпринимателю, его </w:t>
      </w:r>
      <w:r w:rsidRPr="0068340F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уполномоченному представителю под расписку об ознакомлении либо об отказе в ознакомлении с </w:t>
      </w:r>
      <w:r w:rsidR="00CA3A10">
        <w:rPr>
          <w:rFonts w:ascii="Times New Roman" w:hAnsi="Times New Roman" w:cs="Times New Roman"/>
          <w:sz w:val="28"/>
          <w:szCs w:val="28"/>
        </w:rPr>
        <w:t>предписанием</w:t>
      </w:r>
      <w:r w:rsidRPr="0068340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8340F">
        <w:rPr>
          <w:rFonts w:ascii="Times New Roman" w:hAnsi="Times New Roman" w:cs="Times New Roman"/>
          <w:sz w:val="28"/>
          <w:szCs w:val="28"/>
        </w:rPr>
        <w:t>В случае отсутствия руководителя, иного</w:t>
      </w:r>
      <w:r w:rsidR="00300786">
        <w:rPr>
          <w:rFonts w:ascii="Times New Roman" w:hAnsi="Times New Roman" w:cs="Times New Roman"/>
          <w:sz w:val="28"/>
          <w:szCs w:val="28"/>
        </w:rPr>
        <w:t xml:space="preserve"> </w:t>
      </w:r>
      <w:r w:rsidRPr="0068340F">
        <w:rPr>
          <w:rFonts w:ascii="Times New Roman" w:hAnsi="Times New Roman" w:cs="Times New Roman"/>
          <w:sz w:val="28"/>
          <w:szCs w:val="28"/>
        </w:rPr>
        <w:t>должностного лица или уполномоченного представителя юридического</w:t>
      </w:r>
      <w:r w:rsidR="00300786">
        <w:rPr>
          <w:rFonts w:ascii="Times New Roman" w:hAnsi="Times New Roman" w:cs="Times New Roman"/>
          <w:sz w:val="28"/>
          <w:szCs w:val="28"/>
        </w:rPr>
        <w:t xml:space="preserve"> </w:t>
      </w:r>
      <w:r w:rsidRPr="0068340F">
        <w:rPr>
          <w:rFonts w:ascii="Times New Roman" w:hAnsi="Times New Roman" w:cs="Times New Roman"/>
          <w:sz w:val="28"/>
          <w:szCs w:val="28"/>
        </w:rPr>
        <w:t xml:space="preserve">лица, индивидуального предпринимателя, его уполномоченного представителя, а также в случае отказа проверяемого лица дать расписку об ознакомлении либо об отказе в ознакомлении с </w:t>
      </w:r>
      <w:r w:rsidR="001F3F88">
        <w:rPr>
          <w:rFonts w:ascii="Times New Roman" w:hAnsi="Times New Roman" w:cs="Times New Roman"/>
          <w:sz w:val="28"/>
          <w:szCs w:val="28"/>
        </w:rPr>
        <w:t xml:space="preserve">предписанием, предписание </w:t>
      </w:r>
      <w:r w:rsidRPr="0068340F">
        <w:rPr>
          <w:rFonts w:ascii="Times New Roman" w:hAnsi="Times New Roman" w:cs="Times New Roman"/>
          <w:sz w:val="28"/>
          <w:szCs w:val="28"/>
        </w:rPr>
        <w:t xml:space="preserve"> направляется заказным почтовым отправлением с уведомлением о вручении, которое приобщается к экземпляру акта проверки, хранящемуся в администрации Октябрьского района;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составление акта проверки;</w:t>
      </w:r>
    </w:p>
    <w:p w:rsidR="0098200B" w:rsidRDefault="00AB0F73" w:rsidP="00982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выявления нарушения земельного законодательства </w:t>
      </w:r>
      <w:r w:rsidR="0098200B">
        <w:rPr>
          <w:rFonts w:ascii="Times New Roman" w:hAnsi="Times New Roman" w:cs="Times New Roman"/>
          <w:sz w:val="28"/>
          <w:szCs w:val="28"/>
        </w:rPr>
        <w:t>–</w:t>
      </w:r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200B" w:rsidRPr="00446A17" w:rsidRDefault="0098200B" w:rsidP="00982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вынесение предписания,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направление акта проверки и приложений к нему в орган, осуществляющий государственный земельный надзор.</w:t>
      </w:r>
    </w:p>
    <w:p w:rsidR="0098200B" w:rsidRPr="00446A17" w:rsidRDefault="009820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bookmarkStart w:id="26" w:name="Par305"/>
      <w:bookmarkEnd w:id="26"/>
      <w:r w:rsidRPr="00446A17">
        <w:rPr>
          <w:rFonts w:ascii="Times New Roman" w:hAnsi="Times New Roman" w:cs="Times New Roman"/>
          <w:sz w:val="28"/>
          <w:szCs w:val="28"/>
        </w:rPr>
        <w:t>3.4.2. В отношении физических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окончание административных процедур, предусмотренных </w:t>
      </w:r>
      <w:hyperlink w:anchor="Par253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пунктами 3.3.1.2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77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3.3.2.2</w:t>
        </w:r>
      </w:hyperlink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 результатам проверки специалист администрации </w:t>
      </w:r>
      <w:r w:rsidR="007B210C" w:rsidRPr="007B210C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проводивший проверку, в случае выявления факта нарушения: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день окончания проверки составляет в двух экземплярах акт проверки использования земельного участка физическим лицом (далее - Акт) по форме, утвержденной постановлением </w:t>
      </w:r>
      <w:r w:rsidR="007B210C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7B210C" w:rsidRPr="007B210C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регистрирует Акт в книге учета проверок использования земельных участков;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46A17">
        <w:rPr>
          <w:rFonts w:ascii="Times New Roman" w:hAnsi="Times New Roman" w:cs="Times New Roman"/>
          <w:sz w:val="28"/>
          <w:szCs w:val="28"/>
        </w:rPr>
        <w:t>ознакамливает</w:t>
      </w:r>
      <w:proofErr w:type="spellEnd"/>
      <w:r w:rsidRPr="00446A17">
        <w:rPr>
          <w:rFonts w:ascii="Times New Roman" w:hAnsi="Times New Roman" w:cs="Times New Roman"/>
          <w:sz w:val="28"/>
          <w:szCs w:val="28"/>
        </w:rPr>
        <w:t xml:space="preserve"> с Актом лицо, в отношении которого проводилась проверка, либо его представителя и вручает по его требованию один экземпляр Акта.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отказа лица, в отношении которого проводилась проверка, либо его представителя ознакомиться с Актом либо неявки лица для ознакомления с результатами проверки в Акте делается соответствующая запись.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Акт и приложения к нему в течение </w:t>
      </w:r>
      <w:r w:rsidR="00E1155D">
        <w:rPr>
          <w:rFonts w:ascii="Times New Roman" w:hAnsi="Times New Roman" w:cs="Times New Roman"/>
          <w:sz w:val="28"/>
          <w:szCs w:val="28"/>
        </w:rPr>
        <w:t>3</w:t>
      </w:r>
      <w:r w:rsidRPr="00446A17">
        <w:rPr>
          <w:rFonts w:ascii="Times New Roman" w:hAnsi="Times New Roman" w:cs="Times New Roman"/>
          <w:sz w:val="28"/>
          <w:szCs w:val="28"/>
        </w:rPr>
        <w:t xml:space="preserve"> рабочих дней, следующих за днем составления Акта, направляются в орган, осуществляющий государственный земельный надзор на территории </w:t>
      </w:r>
      <w:r w:rsidR="00BB18B5" w:rsidRPr="00BB18B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для принятия мер к нарушителю в соответствии с действующим законодательством.</w:t>
      </w:r>
    </w:p>
    <w:p w:rsidR="001E5C3D" w:rsidRPr="001E5C3D" w:rsidRDefault="001E5C3D" w:rsidP="001E5C3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5C3D">
        <w:rPr>
          <w:rFonts w:ascii="Times New Roman" w:hAnsi="Times New Roman" w:cs="Times New Roman"/>
          <w:sz w:val="28"/>
          <w:szCs w:val="28"/>
        </w:rPr>
        <w:t xml:space="preserve">вручает предписание об </w:t>
      </w:r>
      <w:proofErr w:type="gramStart"/>
      <w:r w:rsidRPr="001E5C3D"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 w:rsidRPr="001E5C3D">
        <w:rPr>
          <w:rFonts w:ascii="Times New Roman" w:hAnsi="Times New Roman" w:cs="Times New Roman"/>
          <w:sz w:val="28"/>
          <w:szCs w:val="28"/>
        </w:rPr>
        <w:t xml:space="preserve">  нарушений  требований земельного законодательства при осуществлении  муниципального земельного контроля </w:t>
      </w:r>
      <w:r>
        <w:rPr>
          <w:rFonts w:ascii="Times New Roman" w:hAnsi="Times New Roman" w:cs="Times New Roman"/>
          <w:sz w:val="28"/>
          <w:szCs w:val="28"/>
        </w:rPr>
        <w:t>проверяемому лицу</w:t>
      </w:r>
      <w:r w:rsidRPr="001E5C3D">
        <w:rPr>
          <w:rFonts w:ascii="Times New Roman" w:hAnsi="Times New Roman" w:cs="Times New Roman"/>
          <w:sz w:val="28"/>
          <w:szCs w:val="28"/>
        </w:rPr>
        <w:t xml:space="preserve"> под расписку об ознакомлении либо об отказе в ознакомлении с предписанием. В случае отсутствия </w:t>
      </w:r>
      <w:r>
        <w:rPr>
          <w:rFonts w:ascii="Times New Roman" w:hAnsi="Times New Roman" w:cs="Times New Roman"/>
          <w:sz w:val="28"/>
          <w:szCs w:val="28"/>
        </w:rPr>
        <w:t>лица</w:t>
      </w:r>
      <w:r w:rsidRPr="001E5C3D">
        <w:rPr>
          <w:rFonts w:ascii="Times New Roman" w:hAnsi="Times New Roman" w:cs="Times New Roman"/>
          <w:sz w:val="28"/>
          <w:szCs w:val="28"/>
        </w:rPr>
        <w:t>, а также в случае отказа проверяемого лица дать расписку об ознакомлении либо об отказе в ознакомлении с предписанием, предписание  направляется заказным почтовым отправлением с уведомлением о вручении, которое приобщается к экземпляру акта проверки, хранящемуся в администрации Октябрьского района;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проверки специалист администрации </w:t>
      </w:r>
      <w:r w:rsidR="00BB18B5" w:rsidRPr="00BB18B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проводивший проверку, в случае не</w:t>
      </w:r>
      <w:r w:rsidR="000A2EEE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выявления факта нарушения передает материалы проверки в архив администрации </w:t>
      </w:r>
      <w:r w:rsidR="00BB18B5" w:rsidRPr="00BB18B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D74B6F" w:rsidRDefault="00612D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выявления факта нарушения земельного законодательства </w:t>
      </w:r>
    </w:p>
    <w:p w:rsidR="00AB0F73" w:rsidRPr="00446A17" w:rsidRDefault="00D74B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F73" w:rsidRPr="00446A17">
        <w:rPr>
          <w:rFonts w:ascii="Times New Roman" w:hAnsi="Times New Roman" w:cs="Times New Roman"/>
          <w:sz w:val="28"/>
          <w:szCs w:val="28"/>
        </w:rPr>
        <w:t>составление Акта;</w:t>
      </w:r>
    </w:p>
    <w:p w:rsidR="00AB0F73" w:rsidRDefault="00D74B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F73" w:rsidRPr="00446A17">
        <w:rPr>
          <w:rFonts w:ascii="Times New Roman" w:hAnsi="Times New Roman" w:cs="Times New Roman"/>
          <w:sz w:val="28"/>
          <w:szCs w:val="28"/>
        </w:rPr>
        <w:t>направление Акта и приложений к нему в орган, осуществляющий государственный земельный надзор;</w:t>
      </w:r>
    </w:p>
    <w:p w:rsidR="00612DCF" w:rsidRPr="00612DCF" w:rsidRDefault="00D74B6F" w:rsidP="00612DC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12DCF" w:rsidRPr="00612DCF">
        <w:rPr>
          <w:rFonts w:ascii="Times New Roman" w:hAnsi="Times New Roman" w:cs="Times New Roman"/>
          <w:sz w:val="28"/>
          <w:szCs w:val="28"/>
        </w:rPr>
        <w:t>вынесение предписания,</w:t>
      </w:r>
    </w:p>
    <w:p w:rsidR="00D74B6F" w:rsidRDefault="00D74B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выявления факта нарушения земельного законодательства</w:t>
      </w:r>
    </w:p>
    <w:p w:rsidR="00AB0F73" w:rsidRPr="00446A17" w:rsidRDefault="00D74B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  <w:r w:rsidR="00AB0F73" w:rsidRPr="00446A17">
        <w:rPr>
          <w:rFonts w:ascii="Times New Roman" w:hAnsi="Times New Roman" w:cs="Times New Roman"/>
          <w:sz w:val="28"/>
          <w:szCs w:val="28"/>
        </w:rPr>
        <w:t xml:space="preserve">передача материалов в архив администрации </w:t>
      </w:r>
      <w:r w:rsidR="00BB18B5" w:rsidRPr="00BB18B5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="00AB0F73"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7" w:name="Par321"/>
      <w:bookmarkEnd w:id="27"/>
      <w:r w:rsidRPr="00446A17">
        <w:rPr>
          <w:rFonts w:ascii="Times New Roman" w:hAnsi="Times New Roman" w:cs="Times New Roman"/>
          <w:sz w:val="28"/>
          <w:szCs w:val="28"/>
        </w:rPr>
        <w:t>3.5. Проведение осмотра на предмет устранения ранее выявленного нарушения земельного законодательства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истечение срока устранения ранее выявленного нарушения земельного законодательства, установленного предписанием органа, осуществляющего г</w:t>
      </w:r>
      <w:r w:rsidR="00952AC6">
        <w:rPr>
          <w:rFonts w:ascii="Times New Roman" w:hAnsi="Times New Roman" w:cs="Times New Roman"/>
          <w:sz w:val="28"/>
          <w:szCs w:val="28"/>
        </w:rPr>
        <w:t xml:space="preserve">осударственный земельный надзор и (или) </w:t>
      </w:r>
      <w:r w:rsidR="004118FE" w:rsidRPr="00446A17">
        <w:rPr>
          <w:rFonts w:ascii="Times New Roman" w:hAnsi="Times New Roman" w:cs="Times New Roman"/>
          <w:sz w:val="28"/>
          <w:szCs w:val="28"/>
        </w:rPr>
        <w:t>органа осуществляющего</w:t>
      </w:r>
      <w:r w:rsidR="004118FE">
        <w:rPr>
          <w:rFonts w:ascii="Times New Roman" w:hAnsi="Times New Roman" w:cs="Times New Roman"/>
          <w:sz w:val="28"/>
          <w:szCs w:val="28"/>
        </w:rPr>
        <w:t xml:space="preserve"> </w:t>
      </w:r>
      <w:r w:rsidR="00952AC6">
        <w:rPr>
          <w:rFonts w:ascii="Times New Roman" w:hAnsi="Times New Roman" w:cs="Times New Roman"/>
          <w:sz w:val="28"/>
          <w:szCs w:val="28"/>
        </w:rPr>
        <w:t>муниципальный земельный контроль.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административной процедуры: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по истечении срока устранения ранее выявленного нарушения земельного законодательства, установленного предписанием органа, осуществляющего государственный земельный надзор</w:t>
      </w:r>
      <w:r w:rsidR="00952AC6" w:rsidRPr="00952AC6">
        <w:rPr>
          <w:rFonts w:ascii="Times New Roman" w:hAnsi="Times New Roman" w:cs="Times New Roman"/>
          <w:sz w:val="28"/>
          <w:szCs w:val="28"/>
        </w:rPr>
        <w:t xml:space="preserve"> </w:t>
      </w:r>
      <w:r w:rsidR="00952AC6">
        <w:rPr>
          <w:rFonts w:ascii="Times New Roman" w:hAnsi="Times New Roman" w:cs="Times New Roman"/>
          <w:sz w:val="28"/>
          <w:szCs w:val="28"/>
        </w:rPr>
        <w:t xml:space="preserve">и </w:t>
      </w:r>
      <w:r w:rsidR="004118FE" w:rsidRPr="00446A17">
        <w:rPr>
          <w:rFonts w:ascii="Times New Roman" w:hAnsi="Times New Roman" w:cs="Times New Roman"/>
          <w:sz w:val="28"/>
          <w:szCs w:val="28"/>
        </w:rPr>
        <w:t>органа, осуществляющего</w:t>
      </w:r>
      <w:r w:rsidR="004118FE">
        <w:rPr>
          <w:rFonts w:ascii="Times New Roman" w:hAnsi="Times New Roman" w:cs="Times New Roman"/>
          <w:sz w:val="28"/>
          <w:szCs w:val="28"/>
        </w:rPr>
        <w:t xml:space="preserve"> </w:t>
      </w:r>
      <w:r w:rsidR="00952AC6">
        <w:rPr>
          <w:rFonts w:ascii="Times New Roman" w:hAnsi="Times New Roman" w:cs="Times New Roman"/>
          <w:sz w:val="28"/>
          <w:szCs w:val="28"/>
        </w:rPr>
        <w:t>(или) муниципальный земельный контроль</w:t>
      </w:r>
      <w:r w:rsidRPr="00446A17">
        <w:rPr>
          <w:rFonts w:ascii="Times New Roman" w:hAnsi="Times New Roman" w:cs="Times New Roman"/>
          <w:sz w:val="28"/>
          <w:szCs w:val="28"/>
        </w:rPr>
        <w:t xml:space="preserve">, специалист администрации </w:t>
      </w:r>
      <w:r w:rsidR="00C119C4" w:rsidRPr="00C119C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проводивший</w:t>
      </w:r>
      <w:r w:rsidR="00952AC6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проверку, либо замещающее его лицо в течение 15 рабочих дней осуществляет осмотр земельного участка (территории) на предмет устранения нарушения без участия заинтересованных лиц.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В ходе осмотра могут проводиться измерения и фотографирование.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 результатам осмотра специалист администрации </w:t>
      </w:r>
      <w:r w:rsidR="00C119C4" w:rsidRPr="00C119C4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проводивший осмотр, составляет акт осмотра земельного участка (территории) (далее - акт осмотра) и приложения к нему (</w:t>
      </w:r>
      <w:proofErr w:type="spellStart"/>
      <w:r w:rsidRPr="00446A17">
        <w:rPr>
          <w:rFonts w:ascii="Times New Roman" w:hAnsi="Times New Roman" w:cs="Times New Roman"/>
          <w:sz w:val="28"/>
          <w:szCs w:val="28"/>
        </w:rPr>
        <w:t>фототаблица</w:t>
      </w:r>
      <w:proofErr w:type="spellEnd"/>
      <w:r w:rsidRPr="00446A17">
        <w:rPr>
          <w:rFonts w:ascii="Times New Roman" w:hAnsi="Times New Roman" w:cs="Times New Roman"/>
          <w:sz w:val="28"/>
          <w:szCs w:val="28"/>
        </w:rPr>
        <w:t xml:space="preserve"> и схема земельного участка).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Акт осмотра должен содержать следующую информацию: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название;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место составления;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дату составления;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должность специалист</w:t>
      </w:r>
      <w:r w:rsidR="00AB7B1E">
        <w:rPr>
          <w:rFonts w:ascii="Times New Roman" w:hAnsi="Times New Roman" w:cs="Times New Roman"/>
          <w:sz w:val="28"/>
          <w:szCs w:val="28"/>
        </w:rPr>
        <w:t>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B7B1E" w:rsidRPr="00AB7B1E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и </w:t>
      </w:r>
      <w:r w:rsidR="00AB7B1E">
        <w:rPr>
          <w:rFonts w:ascii="Times New Roman" w:hAnsi="Times New Roman" w:cs="Times New Roman"/>
          <w:sz w:val="28"/>
          <w:szCs w:val="28"/>
        </w:rPr>
        <w:t>их</w:t>
      </w:r>
      <w:r w:rsidRPr="00446A17">
        <w:rPr>
          <w:rFonts w:ascii="Times New Roman" w:hAnsi="Times New Roman" w:cs="Times New Roman"/>
          <w:sz w:val="28"/>
          <w:szCs w:val="28"/>
        </w:rPr>
        <w:t xml:space="preserve"> Ф.И.О.;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адресный ориентир и кадастровый номер земельного участка (последний в случае наличия);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данные лица, в отношении которого ранее проводилась проверка;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информацию 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устранении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>, частичном устранении или не</w:t>
      </w:r>
      <w:r w:rsidR="0086350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>устранении нарушения;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подпись специалист</w:t>
      </w:r>
      <w:r w:rsidR="00AB7B1E">
        <w:rPr>
          <w:rFonts w:ascii="Times New Roman" w:hAnsi="Times New Roman" w:cs="Times New Roman"/>
          <w:sz w:val="28"/>
          <w:szCs w:val="28"/>
        </w:rPr>
        <w:t>ов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B7B1E" w:rsidRPr="00AB7B1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составивш</w:t>
      </w:r>
      <w:r w:rsidR="00AB7B1E">
        <w:rPr>
          <w:rFonts w:ascii="Times New Roman" w:hAnsi="Times New Roman" w:cs="Times New Roman"/>
          <w:sz w:val="28"/>
          <w:szCs w:val="28"/>
        </w:rPr>
        <w:t>их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акт осмотра.</w:t>
      </w:r>
    </w:p>
    <w:p w:rsidR="00A260EB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если нарушение земельного законодательства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устранено частично либо не устранено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, специалист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="00F200DD" w:rsidRPr="00F200DD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="003109D6">
        <w:rPr>
          <w:rFonts w:ascii="Times New Roman" w:hAnsi="Times New Roman" w:cs="Times New Roman"/>
          <w:sz w:val="28"/>
          <w:szCs w:val="28"/>
        </w:rPr>
        <w:t>, проводивший осмотр:</w:t>
      </w:r>
      <w:r w:rsidRPr="00446A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0EB" w:rsidRDefault="00A260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0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виновного лица составляется протокол об административном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правонарушении</w:t>
      </w:r>
      <w:proofErr w:type="gramEnd"/>
      <w:r w:rsidR="003109D6">
        <w:rPr>
          <w:rFonts w:ascii="Times New Roman" w:hAnsi="Times New Roman" w:cs="Times New Roman"/>
          <w:sz w:val="28"/>
          <w:szCs w:val="28"/>
        </w:rPr>
        <w:t xml:space="preserve"> предусмотренном  ч. 1 ст. 19.7 КоАП РФ.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F73" w:rsidRPr="00446A17" w:rsidRDefault="003109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0F73" w:rsidRPr="00446A17">
        <w:rPr>
          <w:rFonts w:ascii="Times New Roman" w:hAnsi="Times New Roman" w:cs="Times New Roman"/>
          <w:sz w:val="28"/>
          <w:szCs w:val="28"/>
        </w:rPr>
        <w:t xml:space="preserve">направляет материалы в </w:t>
      </w:r>
      <w:r w:rsidR="00DD2AAF">
        <w:rPr>
          <w:rFonts w:ascii="Times New Roman" w:hAnsi="Times New Roman" w:cs="Times New Roman"/>
          <w:sz w:val="28"/>
          <w:szCs w:val="28"/>
        </w:rPr>
        <w:t>юридический отдел</w:t>
      </w:r>
      <w:r w:rsidR="00AB0F73"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="00AB0F73" w:rsidRPr="00446A17">
        <w:rPr>
          <w:rFonts w:ascii="Times New Roman" w:hAnsi="Times New Roman" w:cs="Times New Roman"/>
          <w:sz w:val="28"/>
          <w:szCs w:val="28"/>
        </w:rPr>
        <w:t>для рассмотрения возможности устранения нарушения в судебном порядке.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если нарушение земельного законодательства устранено, специалист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, проводивший осмотр, передает акт осмотра и материалы ранее проведенной проверки в архив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невозможности проведения осмотра земельного участка (территории) по причине наступления обстоятельств непреодолимой силы либо иным причинам, не позволяющим специалист</w:t>
      </w:r>
      <w:r w:rsidR="00F200DD">
        <w:rPr>
          <w:rFonts w:ascii="Times New Roman" w:hAnsi="Times New Roman" w:cs="Times New Roman"/>
          <w:sz w:val="28"/>
          <w:szCs w:val="28"/>
        </w:rPr>
        <w:t>ам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прибыть к месту осмотра, на имя начальника управления подготавливается служебная записка с указанием соответствующих причин.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являются: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составление акта осмотра земельного участка либо подготовка служебной записки на имя </w:t>
      </w:r>
      <w:r w:rsidR="00D85399"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о невозможности проведения осмотра земельного участка (территории);</w:t>
      </w:r>
    </w:p>
    <w:p w:rsidR="00E909D8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в случае не</w:t>
      </w:r>
      <w:r w:rsidR="00863504">
        <w:rPr>
          <w:rFonts w:ascii="Times New Roman" w:hAnsi="Times New Roman" w:cs="Times New Roman"/>
          <w:sz w:val="28"/>
          <w:szCs w:val="28"/>
        </w:rPr>
        <w:t xml:space="preserve"> </w:t>
      </w:r>
      <w:r w:rsidRPr="00446A17">
        <w:rPr>
          <w:rFonts w:ascii="Times New Roman" w:hAnsi="Times New Roman" w:cs="Times New Roman"/>
          <w:sz w:val="28"/>
          <w:szCs w:val="28"/>
        </w:rPr>
        <w:t xml:space="preserve">устранения ранее выявленного нарушения земельного законодательства </w:t>
      </w:r>
    </w:p>
    <w:p w:rsidR="00E909D8" w:rsidRDefault="00E909D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909D8">
        <w:rPr>
          <w:rFonts w:ascii="Times New Roman" w:hAnsi="Times New Roman" w:cs="Times New Roman"/>
          <w:sz w:val="28"/>
          <w:szCs w:val="28"/>
        </w:rPr>
        <w:t xml:space="preserve"> </w:t>
      </w:r>
      <w:r w:rsidR="00825A43">
        <w:rPr>
          <w:rFonts w:ascii="Times New Roman" w:hAnsi="Times New Roman" w:cs="Times New Roman"/>
          <w:sz w:val="28"/>
          <w:szCs w:val="28"/>
        </w:rPr>
        <w:t xml:space="preserve">при наличии оснований </w:t>
      </w:r>
      <w:r>
        <w:rPr>
          <w:rFonts w:ascii="Times New Roman" w:hAnsi="Times New Roman" w:cs="Times New Roman"/>
          <w:sz w:val="28"/>
          <w:szCs w:val="28"/>
        </w:rPr>
        <w:t xml:space="preserve">составление протокола об административном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правонарушении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предусмотренном  ч. 1 ст. 19.7 КоАП РФ.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- направление материалов в </w:t>
      </w:r>
      <w:r w:rsidR="00125788">
        <w:rPr>
          <w:rFonts w:ascii="Times New Roman" w:hAnsi="Times New Roman" w:cs="Times New Roman"/>
          <w:sz w:val="28"/>
          <w:szCs w:val="28"/>
        </w:rPr>
        <w:t>юридический отдел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200DD" w:rsidRPr="00F200D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случае устранения ранее выявленного нарушения земельного законодательства - передача материалов в архив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8" w:name="Par343"/>
      <w:bookmarkEnd w:id="28"/>
      <w:r w:rsidRPr="00446A17">
        <w:rPr>
          <w:rFonts w:ascii="Times New Roman" w:hAnsi="Times New Roman" w:cs="Times New Roman"/>
          <w:sz w:val="28"/>
          <w:szCs w:val="28"/>
        </w:rPr>
        <w:t>3.6. Выполнение административных процедур муниципальной функции в электронной форме не осуществляется.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9" w:name="Par345"/>
      <w:bookmarkEnd w:id="29"/>
      <w:r w:rsidRPr="00446A17">
        <w:rPr>
          <w:rFonts w:ascii="Times New Roman" w:hAnsi="Times New Roman" w:cs="Times New Roman"/>
          <w:sz w:val="28"/>
          <w:szCs w:val="28"/>
        </w:rPr>
        <w:t>4. Порядок и формы контроля за исполнением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муниципальной функции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и исполнением специалистами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положений настоящего регламента и иных нормативных правовых актов, устанавливающих требования к исполнению муниципальной функции, а также за принятием ими решений осуществляется </w:t>
      </w:r>
      <w:r w:rsidR="002B40CD">
        <w:rPr>
          <w:rFonts w:ascii="Times New Roman" w:hAnsi="Times New Roman" w:cs="Times New Roman"/>
          <w:sz w:val="28"/>
          <w:szCs w:val="28"/>
        </w:rPr>
        <w:t xml:space="preserve">главой 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путем изучения материалов проверок.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4.2. Плановые и внеплановые проверки полноты и качества исполнения муниципальной функции, соблюдения и исполнения положений настоящего регламента осуществляются </w:t>
      </w:r>
      <w:r w:rsidR="002B40CD">
        <w:rPr>
          <w:rFonts w:ascii="Times New Roman" w:hAnsi="Times New Roman" w:cs="Times New Roman"/>
          <w:sz w:val="28"/>
          <w:szCs w:val="28"/>
        </w:rPr>
        <w:t>главой 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. Плановая проверка проводится один раз в год, внеплановая проверка может быть проведена в любое время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поступлении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 xml:space="preserve">жалобы на действия специалистов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По результатам проверки в случае выявления нарушений лицом,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проводившим проверку, составляется служебная записка, которая представляется глав</w:t>
      </w:r>
      <w:r w:rsidR="0008487D">
        <w:rPr>
          <w:rFonts w:ascii="Times New Roman" w:hAnsi="Times New Roman" w:cs="Times New Roman"/>
          <w:sz w:val="28"/>
          <w:szCs w:val="28"/>
        </w:rPr>
        <w:t>е</w:t>
      </w:r>
      <w:r w:rsidRPr="00446A17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47D0D" w:rsidRPr="00047D0D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  <w:r w:rsidRPr="00446A17">
        <w:rPr>
          <w:rFonts w:ascii="Times New Roman" w:hAnsi="Times New Roman" w:cs="Times New Roman"/>
          <w:sz w:val="28"/>
          <w:szCs w:val="28"/>
        </w:rPr>
        <w:t>в течение 10 рабочих дней после завершения проверки.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4.3. Специалисты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участвующие в исполнении муниципальной функции, несут персональную ответственность за соблюдением сроков и порядка исполнения настоящего административного регламента в соответствии с действующим законодательством.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4.4. Контроль за исполнением муниципальной функции должен обеспечивать выявление и устранение нарушений настоящего административного регламента и иных нормативных правовых актов, своевременное и эффективное восстановление нарушенных прав заинтересованных лиц.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Заинтересованные лица вправе самостоятельно контролировать исполнение настоящего административного регламента путем получения информации от исполнителя муниципальной функции.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0" w:name="Par355"/>
      <w:bookmarkEnd w:id="30"/>
      <w:r w:rsidRPr="00446A17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AB0F73" w:rsidRPr="00446A17" w:rsidRDefault="00AB0F73" w:rsidP="00D321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действий (бездействия) администрации </w:t>
      </w:r>
      <w:r w:rsidR="00D3217E" w:rsidRPr="00D3217E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а также должностных лиц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5.1. Заинтересованные лица имеют право на обжалование решений, принятых в ходе исполнения муниципальной функции, действий или бездействия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во внесудебном порядке.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Данное обжалование не лишает заявителя права на последующее судебное обжалование тех же действий (бездействия) и решений.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могут являться действия, бездействие или решения органа и лица, исполняющего муниципальную функцию, в том числе: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срока исполнения муниципальной функции;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прав и законных интересов заинтересованных лиц;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затребование с лиц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муниципальной функции платы;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нарушение порядка исполнения настоящего административного регламента.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5.3. Исчерпывающий перечень оснований, в которых ответ на жалобу не дается: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отсутствие в жалобе информации о специалисте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решения и действия (бездействие) которого обжалуются, заявителе и адресе (электронной почты или почтовый адрес), по которому должен быть направлен ответ заявителю;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содержание в жалобе нецензурных либо оскорбительных выражений;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текст жалобы не поддается прочтению.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Перечень оснований для приостановления рассмотрения жалобы не предусмотрен.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5.4. Основанием для начала процедуры досудебного (внесудебного) обжалования является поступление жалобы в администрацию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5.5. Заявитель имеет право на получение информации и документов, </w:t>
      </w:r>
      <w:r w:rsidRPr="00446A17">
        <w:rPr>
          <w:rFonts w:ascii="Times New Roman" w:hAnsi="Times New Roman" w:cs="Times New Roman"/>
          <w:sz w:val="28"/>
          <w:szCs w:val="28"/>
        </w:rPr>
        <w:lastRenderedPageBreak/>
        <w:t>необходимых для обоснования и рассмотрения жалобы.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Документы представляются заявителю по его обращению, в котором должны быть указаны реквизиты документа, позволяющие его идентифицировать (наименование документа, дата, номер и (или) иные сведения). В течение 10 рабочих дней со дня получения обращения администрация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представляет заявителю документы или сообщает о невозможности их представления с указанием причины.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5.6. Жалоба на действия (бездействие) специалистов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 и принятые им решения при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исполнении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муниципальной функции (далее по тексту - жалоба) может быть подана на имя главы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 xml:space="preserve">. Жалоба может быть направлена по почте, с использованием информационно-телекоммуникационной сети "Интернет", официального сайта администрации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а также может быть принята на личном приеме граждан.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ar375"/>
      <w:bookmarkEnd w:id="31"/>
      <w:r w:rsidRPr="00446A17">
        <w:rPr>
          <w:rFonts w:ascii="Times New Roman" w:hAnsi="Times New Roman" w:cs="Times New Roman"/>
          <w:sz w:val="28"/>
          <w:szCs w:val="28"/>
        </w:rPr>
        <w:t xml:space="preserve">5.7. Жалоба, поступившая в администрацию </w:t>
      </w:r>
      <w:r w:rsidR="00047D0D">
        <w:rPr>
          <w:rFonts w:ascii="Times New Roman" w:hAnsi="Times New Roman" w:cs="Times New Roman"/>
          <w:sz w:val="28"/>
          <w:szCs w:val="28"/>
        </w:rPr>
        <w:t>Октябрьского района</w:t>
      </w:r>
      <w:r w:rsidRPr="00446A17">
        <w:rPr>
          <w:rFonts w:ascii="Times New Roman" w:hAnsi="Times New Roman" w:cs="Times New Roman"/>
          <w:sz w:val="28"/>
          <w:szCs w:val="28"/>
        </w:rPr>
        <w:t>, подлежит рассмотрению в течение 30 дней со дня ее регистрации.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5.8. По результатам рассмотрения жалобы может быть принято одно из следующих решений: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удовлетворении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жалобы;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 w:rsidRPr="00446A17">
        <w:rPr>
          <w:rFonts w:ascii="Times New Roman" w:hAnsi="Times New Roman" w:cs="Times New Roman"/>
          <w:sz w:val="28"/>
          <w:szCs w:val="28"/>
        </w:rPr>
        <w:t>отказе</w:t>
      </w:r>
      <w:proofErr w:type="gramEnd"/>
      <w:r w:rsidRPr="00446A17">
        <w:rPr>
          <w:rFonts w:ascii="Times New Roman" w:hAnsi="Times New Roman" w:cs="Times New Roman"/>
          <w:sz w:val="28"/>
          <w:szCs w:val="28"/>
        </w:rPr>
        <w:t xml:space="preserve"> в удовлетворении жалобы.</w:t>
      </w:r>
    </w:p>
    <w:p w:rsidR="00A42F02" w:rsidRDefault="00AB0F73" w:rsidP="00814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 xml:space="preserve">В установленный </w:t>
      </w:r>
      <w:hyperlink w:anchor="Par375" w:history="1">
        <w:r w:rsidRPr="00446A17">
          <w:rPr>
            <w:rFonts w:ascii="Times New Roman" w:hAnsi="Times New Roman" w:cs="Times New Roman"/>
            <w:color w:val="0000FF"/>
            <w:sz w:val="28"/>
            <w:szCs w:val="28"/>
          </w:rPr>
          <w:t>пунктом 5.7</w:t>
        </w:r>
      </w:hyperlink>
      <w:r w:rsidRPr="00446A17">
        <w:rPr>
          <w:rFonts w:ascii="Times New Roman" w:hAnsi="Times New Roman" w:cs="Times New Roman"/>
          <w:sz w:val="28"/>
          <w:szCs w:val="28"/>
        </w:rPr>
        <w:t xml:space="preserve"> срок заявителю в письменной форме направляется мотивированный ответ о результатах рассмотрения жалобы.</w:t>
      </w:r>
    </w:p>
    <w:p w:rsidR="00E40561" w:rsidRDefault="00E40561" w:rsidP="00C739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40561" w:rsidSect="00BB4BC1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2" w:name="Par385"/>
      <w:bookmarkEnd w:id="32"/>
      <w:r w:rsidRPr="00446A17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C73975" w:rsidRDefault="00AB0F73" w:rsidP="00E4056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bookmarkStart w:id="33" w:name="Par388"/>
      <w:bookmarkEnd w:id="33"/>
    </w:p>
    <w:p w:rsidR="00AB0F73" w:rsidRPr="00446A17" w:rsidRDefault="00AB0F73" w:rsidP="00C739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b/>
          <w:bCs/>
          <w:sz w:val="28"/>
          <w:szCs w:val="28"/>
        </w:rPr>
        <w:t>ИСПОЛНЕНИЯ МУНИЦИПАЛЬНОЙ ФУНКЦИИ (ПРИ ПРОВЕДЕНИИ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6A17">
        <w:rPr>
          <w:rFonts w:ascii="Times New Roman" w:hAnsi="Times New Roman" w:cs="Times New Roman"/>
          <w:b/>
          <w:bCs/>
          <w:sz w:val="28"/>
          <w:szCs w:val="28"/>
        </w:rPr>
        <w:t>ПРОВЕРОК В ОТНОШЕНИИ ЮРИДИЧЕСКИХ ЛИЦ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b/>
          <w:bCs/>
          <w:sz w:val="28"/>
          <w:szCs w:val="28"/>
        </w:rPr>
        <w:t>И ИНДИВИДУАЛЬНЫХ ПРЕДПРИНИМАТЕЛЕЙ)</w:t>
      </w:r>
      <w:proofErr w:type="gramEnd"/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┌─────────────────┐                              ┌────────────────────┐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│Плановая проверка│                              │Внеплановая проверка│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└────────┬────────┘                              └──┬──────────────┬──┘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\│/                                        \│/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┌──────────────────────┴──────────────────────┐ ┌─────────────────┴─────┐ ┌──────┴──────────────────┐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│Ежегодный план проведения плановых проверок  │ │ Заявления, обращения  │ │  Поручение Президента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в отношении ЮЛ и ИП             │ │ граждан, в том числе  │ │  Российской Федерации,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└──────────────────────┬──────────────────────┘ │    </w:t>
      </w:r>
      <w:proofErr w:type="gramStart"/>
      <w:r w:rsidRPr="00175131">
        <w:rPr>
          <w:rFonts w:ascii="Courier New" w:hAnsi="Courier New" w:cs="Courier New"/>
          <w:sz w:val="20"/>
          <w:szCs w:val="20"/>
        </w:rPr>
        <w:t>индивидуальных</w:t>
      </w:r>
      <w:proofErr w:type="gramEnd"/>
      <w:r w:rsidRPr="00175131">
        <w:rPr>
          <w:rFonts w:ascii="Courier New" w:hAnsi="Courier New" w:cs="Courier New"/>
          <w:sz w:val="20"/>
          <w:szCs w:val="20"/>
        </w:rPr>
        <w:t xml:space="preserve">     │ │Правительства Российской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\│/                       │   предпринимателей,   │ │  Федерации, требование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┌──────────────────────┴──────────────────────┐ │   юридических лиц,    │ │        прокурора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Подготовка и согласование проверки      │ │ информация от органов │ └────────────┬────────────┘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└────────────┬────────────────────┬───────────┘ │государственной власти,│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\│/                  \│/            │   органов местного    │ ┌────────────┴────────────┐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┌────────────┴────────┬───────────┴───────────┐ │   самоуправления,     │ │Распоряжение о проведении│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    Распоряжение     │   Служебная записка   │ │  из средств </w:t>
      </w:r>
      <w:proofErr w:type="gramStart"/>
      <w:r w:rsidRPr="00175131">
        <w:rPr>
          <w:rFonts w:ascii="Courier New" w:hAnsi="Courier New" w:cs="Courier New"/>
          <w:sz w:val="20"/>
          <w:szCs w:val="20"/>
        </w:rPr>
        <w:t>массовой</w:t>
      </w:r>
      <w:proofErr w:type="gramEnd"/>
      <w:r w:rsidRPr="00175131">
        <w:rPr>
          <w:rFonts w:ascii="Courier New" w:hAnsi="Courier New" w:cs="Courier New"/>
          <w:sz w:val="20"/>
          <w:szCs w:val="20"/>
        </w:rPr>
        <w:t xml:space="preserve">  │ │  внеплановой выездной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│о проведении </w:t>
      </w:r>
      <w:proofErr w:type="spellStart"/>
      <w:r w:rsidRPr="00175131">
        <w:rPr>
          <w:rFonts w:ascii="Courier New" w:hAnsi="Courier New" w:cs="Courier New"/>
          <w:sz w:val="20"/>
          <w:szCs w:val="20"/>
        </w:rPr>
        <w:t>плановой│об</w:t>
      </w:r>
      <w:proofErr w:type="spellEnd"/>
      <w:r w:rsidRPr="00175131">
        <w:rPr>
          <w:rFonts w:ascii="Courier New" w:hAnsi="Courier New" w:cs="Courier New"/>
          <w:sz w:val="20"/>
          <w:szCs w:val="20"/>
        </w:rPr>
        <w:t xml:space="preserve"> отсутствии оснований│ │      информации       │ │        проверки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выездной проверки  │подготовки распоряжения│ └───────────┬───────────┘ └────────────┬────────────┘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└────────────┬────────┴───────────────────────┘            \│/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┌───────────┴──────────────────────────┴────────────┐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   Подготовка и согласование проверки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└─────────────────────────┬────────────────────────┬┘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                         \│/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┌─────────────────────────┴──────────────────────┐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Распоряжение о проведении </w:t>
      </w:r>
      <w:proofErr w:type="gramStart"/>
      <w:r w:rsidRPr="00175131">
        <w:rPr>
          <w:rFonts w:ascii="Courier New" w:hAnsi="Courier New" w:cs="Courier New"/>
          <w:sz w:val="20"/>
          <w:szCs w:val="20"/>
        </w:rPr>
        <w:t>внеплановой</w:t>
      </w:r>
      <w:proofErr w:type="gramEnd"/>
      <w:r w:rsidRPr="00175131">
        <w:rPr>
          <w:rFonts w:ascii="Courier New" w:hAnsi="Courier New" w:cs="Courier New"/>
          <w:sz w:val="20"/>
          <w:szCs w:val="20"/>
        </w:rPr>
        <w:t xml:space="preserve"> выездной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               проверки                   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└─┬────────────────────────────────────────────┬─┘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 \│/                                          \│/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┌─┴─────────────────────┐ ┌────────────────────┴─┐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Согласование проверки │ │ Отказ в согласовании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│     прокуратурой      │ │проверки прокуратурой │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│                                  └───┬───────────────────┘ └──────────────────────┘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\│/                                    \│/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┴──────────────────────────────────────┴──────────────────────────────────────────────┴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Уведомление заинтересованных лиц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lastRenderedPageBreak/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       Проведение проверки      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                               Оформление результатов проверки                               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┌───────────────────────┴─────────────────────┐ ┌──────────────────────────┴────────────────────────┐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│Направление акта проверки в случае выявления │ │  Передача материалов проверки в архив</w:t>
      </w:r>
      <w:r w:rsidR="008F44E8">
        <w:rPr>
          <w:rFonts w:ascii="Courier New" w:hAnsi="Courier New" w:cs="Courier New"/>
          <w:sz w:val="20"/>
          <w:szCs w:val="20"/>
        </w:rPr>
        <w:t xml:space="preserve">  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    нарушения земельного законодательства    │ │   </w:t>
      </w:r>
      <w:r w:rsidR="00BD634B">
        <w:rPr>
          <w:rFonts w:ascii="Courier New" w:hAnsi="Courier New" w:cs="Courier New"/>
          <w:sz w:val="20"/>
          <w:szCs w:val="20"/>
        </w:rPr>
        <w:t xml:space="preserve">  </w:t>
      </w:r>
      <w:r w:rsidRPr="00175131">
        <w:rPr>
          <w:rFonts w:ascii="Courier New" w:hAnsi="Courier New" w:cs="Courier New"/>
          <w:sz w:val="20"/>
          <w:szCs w:val="20"/>
        </w:rPr>
        <w:t xml:space="preserve">администрации </w:t>
      </w:r>
      <w:r w:rsidR="008F44E8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 w:rsidR="00BD634B">
        <w:rPr>
          <w:rFonts w:ascii="Courier New" w:hAnsi="Courier New" w:cs="Courier New"/>
          <w:sz w:val="20"/>
          <w:szCs w:val="20"/>
        </w:rPr>
        <w:t xml:space="preserve">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  в орган, осуществляющий государственный   │ │                                                   │</w:t>
      </w:r>
    </w:p>
    <w:p w:rsidR="00175131" w:rsidRPr="00175131" w:rsidRDefault="002D2C9E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 w:rsidR="00175131" w:rsidRPr="00175131">
        <w:rPr>
          <w:rFonts w:ascii="Courier New" w:hAnsi="Courier New" w:cs="Courier New"/>
          <w:sz w:val="20"/>
          <w:szCs w:val="20"/>
        </w:rPr>
        <w:t>земельный надзор</w:t>
      </w:r>
      <w:r w:rsidR="00C60139">
        <w:rPr>
          <w:rFonts w:ascii="Courier New" w:hAnsi="Courier New" w:cs="Courier New"/>
          <w:sz w:val="20"/>
          <w:szCs w:val="20"/>
        </w:rPr>
        <w:t>,</w:t>
      </w:r>
      <w:r w:rsidR="001630E2">
        <w:rPr>
          <w:rFonts w:ascii="Courier New" w:hAnsi="Courier New" w:cs="Courier New"/>
          <w:sz w:val="20"/>
          <w:szCs w:val="20"/>
        </w:rPr>
        <w:t xml:space="preserve">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вынесение предписания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</w:t>
      </w:r>
      <w:r w:rsidR="00175131" w:rsidRPr="00175131">
        <w:rPr>
          <w:rFonts w:ascii="Courier New" w:hAnsi="Courier New" w:cs="Courier New"/>
          <w:sz w:val="20"/>
          <w:szCs w:val="20"/>
        </w:rPr>
        <w:t>│ │                                                   │</w:t>
      </w:r>
      <w:r w:rsidR="00C60139" w:rsidRPr="00C60139">
        <w:rPr>
          <w:rFonts w:ascii="Courier New" w:hAnsi="Courier New" w:cs="Courier New"/>
          <w:sz w:val="20"/>
          <w:szCs w:val="20"/>
        </w:rPr>
        <w:t xml:space="preserve"> 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└───────────────────────┬─────────────────────┘ └───────────────────────────────────────────────────┘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──────────────────────────────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 Проведение осмотра на предмет устранения ранее выявленного нарушения земельного законодательства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──┘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                       \│/                                                \│/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┌───────────────────────┴─────────────────────┐ ┌──────────────────────────┴────────────────────────┐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│Направление материалов в </w:t>
      </w:r>
      <w:r w:rsidR="00BD634B">
        <w:rPr>
          <w:rFonts w:ascii="Courier New" w:hAnsi="Courier New" w:cs="Courier New"/>
          <w:sz w:val="20"/>
          <w:szCs w:val="20"/>
        </w:rPr>
        <w:t xml:space="preserve">юридический отдел  </w:t>
      </w:r>
      <w:r w:rsidRPr="00175131">
        <w:rPr>
          <w:rFonts w:ascii="Courier New" w:hAnsi="Courier New" w:cs="Courier New"/>
          <w:sz w:val="20"/>
          <w:szCs w:val="20"/>
        </w:rPr>
        <w:t xml:space="preserve"> │ │  Передача материалов проверки в архив </w:t>
      </w:r>
      <w:r w:rsidR="00BD634B">
        <w:rPr>
          <w:rFonts w:ascii="Courier New" w:hAnsi="Courier New" w:cs="Courier New"/>
          <w:sz w:val="20"/>
          <w:szCs w:val="20"/>
        </w:rPr>
        <w:t xml:space="preserve">          </w:t>
      </w:r>
      <w:r w:rsidRPr="00175131">
        <w:rPr>
          <w:rFonts w:ascii="Courier New" w:hAnsi="Courier New" w:cs="Courier New"/>
          <w:sz w:val="20"/>
          <w:szCs w:val="20"/>
        </w:rPr>
        <w:t xml:space="preserve">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 xml:space="preserve">│    администрации </w:t>
      </w:r>
      <w:r w:rsidR="00BD634B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75131">
        <w:rPr>
          <w:rFonts w:ascii="Courier New" w:hAnsi="Courier New" w:cs="Courier New"/>
          <w:sz w:val="20"/>
          <w:szCs w:val="20"/>
        </w:rPr>
        <w:t xml:space="preserve"> </w:t>
      </w:r>
      <w:r w:rsidR="004642DC">
        <w:rPr>
          <w:rFonts w:ascii="Courier New" w:hAnsi="Courier New" w:cs="Courier New"/>
          <w:sz w:val="20"/>
          <w:szCs w:val="20"/>
        </w:rPr>
        <w:t xml:space="preserve"> </w:t>
      </w:r>
      <w:r w:rsidRPr="00175131">
        <w:rPr>
          <w:rFonts w:ascii="Courier New" w:hAnsi="Courier New" w:cs="Courier New"/>
          <w:sz w:val="20"/>
          <w:szCs w:val="20"/>
        </w:rPr>
        <w:t xml:space="preserve">     │ │    администрации </w:t>
      </w:r>
      <w:r w:rsidR="00BD634B">
        <w:rPr>
          <w:rFonts w:ascii="Courier New" w:hAnsi="Courier New" w:cs="Courier New"/>
          <w:sz w:val="20"/>
          <w:szCs w:val="20"/>
        </w:rPr>
        <w:t xml:space="preserve">Октябрьского района           </w:t>
      </w:r>
      <w:r w:rsidRPr="00175131">
        <w:rPr>
          <w:rFonts w:ascii="Courier New" w:hAnsi="Courier New" w:cs="Courier New"/>
          <w:sz w:val="20"/>
          <w:szCs w:val="20"/>
        </w:rPr>
        <w:t xml:space="preserve">   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│для рассмотрения возможности подачи искового │ │                                                   │</w:t>
      </w:r>
    </w:p>
    <w:p w:rsidR="006D1A11" w:rsidRDefault="006D1A1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│ </w:t>
      </w:r>
      <w:r w:rsidR="00175131" w:rsidRPr="00175131">
        <w:rPr>
          <w:rFonts w:ascii="Courier New" w:hAnsi="Courier New" w:cs="Courier New"/>
          <w:sz w:val="20"/>
          <w:szCs w:val="20"/>
        </w:rPr>
        <w:t>заявления в суд</w:t>
      </w:r>
      <w:r>
        <w:rPr>
          <w:rFonts w:ascii="Courier New" w:hAnsi="Courier New" w:cs="Courier New"/>
          <w:sz w:val="20"/>
          <w:szCs w:val="20"/>
        </w:rPr>
        <w:t xml:space="preserve">, </w:t>
      </w:r>
      <w:r w:rsidR="00147D68">
        <w:rPr>
          <w:rFonts w:ascii="Courier New" w:hAnsi="Courier New" w:cs="Courier New"/>
          <w:sz w:val="20"/>
          <w:szCs w:val="20"/>
        </w:rPr>
        <w:t xml:space="preserve">при наличии оснований     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  <w:r w:rsidR="00147D68">
        <w:rPr>
          <w:rFonts w:ascii="Courier New" w:hAnsi="Courier New" w:cs="Courier New"/>
          <w:sz w:val="20"/>
          <w:szCs w:val="20"/>
        </w:rPr>
        <w:t xml:space="preserve">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  <w:r w:rsidR="00335E05">
        <w:rPr>
          <w:rFonts w:ascii="Courier New" w:hAnsi="Courier New" w:cs="Courier New"/>
          <w:sz w:val="20"/>
          <w:szCs w:val="20"/>
        </w:rPr>
        <w:t xml:space="preserve">                                    </w:t>
      </w:r>
      <w:r w:rsidR="00825A43">
        <w:rPr>
          <w:rFonts w:ascii="Courier New" w:hAnsi="Courier New" w:cs="Courier New"/>
          <w:sz w:val="20"/>
          <w:szCs w:val="20"/>
        </w:rPr>
        <w:t xml:space="preserve">               </w:t>
      </w:r>
      <w:r w:rsidR="00335E05" w:rsidRPr="00175131">
        <w:rPr>
          <w:rFonts w:ascii="Courier New" w:hAnsi="Courier New" w:cs="Courier New"/>
          <w:sz w:val="20"/>
          <w:szCs w:val="20"/>
        </w:rPr>
        <w:t>│</w:t>
      </w:r>
    </w:p>
    <w:p w:rsidR="00147D68" w:rsidRDefault="00335E05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</w:t>
      </w:r>
      <w:r w:rsidR="006D1A11">
        <w:rPr>
          <w:rFonts w:ascii="Courier New" w:hAnsi="Courier New" w:cs="Courier New"/>
          <w:sz w:val="20"/>
          <w:szCs w:val="20"/>
        </w:rPr>
        <w:t xml:space="preserve"> </w:t>
      </w:r>
      <w:r w:rsidR="00147D68">
        <w:rPr>
          <w:rFonts w:ascii="Courier New" w:hAnsi="Courier New" w:cs="Courier New"/>
          <w:sz w:val="20"/>
          <w:szCs w:val="20"/>
        </w:rPr>
        <w:t xml:space="preserve"> составление  адм. протокола п</w:t>
      </w:r>
      <w:r w:rsidR="006D1A11">
        <w:rPr>
          <w:rFonts w:ascii="Courier New" w:hAnsi="Courier New" w:cs="Courier New"/>
          <w:sz w:val="20"/>
          <w:szCs w:val="20"/>
        </w:rPr>
        <w:t xml:space="preserve">о ч. 1 </w:t>
      </w:r>
      <w:r w:rsidR="000D3F32">
        <w:rPr>
          <w:rFonts w:ascii="Courier New" w:hAnsi="Courier New" w:cs="Courier New"/>
          <w:sz w:val="20"/>
          <w:szCs w:val="20"/>
        </w:rPr>
        <w:t xml:space="preserve">   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  │ │                                             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175131" w:rsidRPr="00175131">
        <w:rPr>
          <w:rFonts w:ascii="Courier New" w:hAnsi="Courier New" w:cs="Courier New"/>
          <w:sz w:val="20"/>
          <w:szCs w:val="20"/>
        </w:rPr>
        <w:t xml:space="preserve">    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│</w:t>
      </w:r>
      <w:r w:rsidR="00147D68" w:rsidRPr="00147D68">
        <w:rPr>
          <w:rFonts w:ascii="Courier New" w:hAnsi="Courier New" w:cs="Courier New"/>
          <w:sz w:val="20"/>
          <w:szCs w:val="20"/>
        </w:rPr>
        <w:t xml:space="preserve"> </w:t>
      </w:r>
      <w:r w:rsidR="00147D68">
        <w:rPr>
          <w:rFonts w:ascii="Courier New" w:hAnsi="Courier New" w:cs="Courier New"/>
          <w:sz w:val="20"/>
          <w:szCs w:val="20"/>
        </w:rPr>
        <w:t>ст. 19.7 КоАП РФ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62372F">
        <w:rPr>
          <w:rFonts w:ascii="Courier New" w:hAnsi="Courier New" w:cs="Courier New"/>
          <w:sz w:val="20"/>
          <w:szCs w:val="20"/>
        </w:rPr>
        <w:t>в отношении виновного лица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  <w:r w:rsidR="00825A43">
        <w:rPr>
          <w:rFonts w:ascii="Courier New" w:hAnsi="Courier New" w:cs="Courier New"/>
          <w:sz w:val="20"/>
          <w:szCs w:val="20"/>
        </w:rPr>
        <w:t xml:space="preserve">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  <w:r w:rsidR="00825A43">
        <w:rPr>
          <w:rFonts w:ascii="Courier New" w:hAnsi="Courier New" w:cs="Courier New"/>
          <w:sz w:val="20"/>
          <w:szCs w:val="20"/>
        </w:rPr>
        <w:t xml:space="preserve">                                                   </w:t>
      </w:r>
      <w:r w:rsidR="00825A43" w:rsidRPr="00175131">
        <w:rPr>
          <w:rFonts w:ascii="Courier New" w:hAnsi="Courier New" w:cs="Courier New"/>
          <w:sz w:val="20"/>
          <w:szCs w:val="20"/>
        </w:rPr>
        <w:t>│</w:t>
      </w:r>
    </w:p>
    <w:p w:rsidR="00175131" w:rsidRPr="00175131" w:rsidRDefault="00175131" w:rsidP="001751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75131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└─────────────────────────────────────────────┘ └───────────────────────────────────────────────────┘</w:t>
      </w: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5131" w:rsidRPr="00446A17" w:rsidRDefault="001751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Pr="00446A17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34" w:name="Par459"/>
      <w:bookmarkEnd w:id="34"/>
      <w:r w:rsidRPr="00446A17"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46A1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1204D" w:rsidRPr="00446A17" w:rsidRDefault="00B120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5" w:name="Par462"/>
      <w:bookmarkEnd w:id="35"/>
      <w:r w:rsidRPr="00446A17">
        <w:rPr>
          <w:rFonts w:ascii="Times New Roman" w:hAnsi="Times New Roman" w:cs="Times New Roman"/>
          <w:b/>
          <w:bCs/>
          <w:sz w:val="28"/>
          <w:szCs w:val="28"/>
        </w:rPr>
        <w:t>БЛОК-СХЕМА</w:t>
      </w:r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b/>
          <w:bCs/>
          <w:sz w:val="28"/>
          <w:szCs w:val="28"/>
        </w:rPr>
        <w:t>ИСПОЛНЕНИЯ МУНИЦИПАЛЬНОЙ ФУНКЦИИ (ПРИ ПРОВЕДЕНИИ</w:t>
      </w:r>
      <w:proofErr w:type="gramEnd"/>
    </w:p>
    <w:p w:rsidR="00AB0F73" w:rsidRPr="00446A17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46A17">
        <w:rPr>
          <w:rFonts w:ascii="Times New Roman" w:hAnsi="Times New Roman" w:cs="Times New Roman"/>
          <w:b/>
          <w:bCs/>
          <w:sz w:val="28"/>
          <w:szCs w:val="28"/>
        </w:rPr>
        <w:t>ПРОВЕРОК В ОТНОШЕНИИ ФИЗИЧЕСКИХ ЛИЦ)</w:t>
      </w:r>
      <w:proofErr w:type="gramEnd"/>
    </w:p>
    <w:p w:rsidR="00AB0F73" w:rsidRDefault="00AB0F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┌─────────────────┐                              ┌────────────────────┐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│Плановая проверка│                              │Внеплановая проверка│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└───────┬─────────┘                              └────────┬───────────┘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План проведения плановых поквартальных       │ │Информация от органов государственной власти,│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│(территориальных) проверок использования земельных │ │органов местного самоуправления, организаций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участков физическими лицами на территории     │ │и физических лиц, </w:t>
      </w:r>
      <w:proofErr w:type="gramStart"/>
      <w:r w:rsidRPr="00152352">
        <w:rPr>
          <w:rFonts w:ascii="Courier New" w:hAnsi="Courier New" w:cs="Courier New"/>
          <w:sz w:val="20"/>
          <w:szCs w:val="20"/>
        </w:rPr>
        <w:t>свидетельствующая</w:t>
      </w:r>
      <w:proofErr w:type="gramEnd"/>
      <w:r w:rsidRPr="00152352">
        <w:rPr>
          <w:rFonts w:ascii="Courier New" w:hAnsi="Courier New" w:cs="Courier New"/>
          <w:sz w:val="20"/>
          <w:szCs w:val="20"/>
        </w:rPr>
        <w:t xml:space="preserve"> о наличии│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муниципального образования </w:t>
      </w:r>
      <w:r w:rsidR="001229FB">
        <w:rPr>
          <w:rFonts w:ascii="Courier New" w:hAnsi="Courier New" w:cs="Courier New"/>
          <w:sz w:val="20"/>
          <w:szCs w:val="20"/>
        </w:rPr>
        <w:t xml:space="preserve">Октябрьский район   </w:t>
      </w:r>
      <w:r w:rsidRPr="00152352">
        <w:rPr>
          <w:rFonts w:ascii="Courier New" w:hAnsi="Courier New" w:cs="Courier New"/>
          <w:sz w:val="20"/>
          <w:szCs w:val="20"/>
        </w:rPr>
        <w:t xml:space="preserve">  │ │       признаков нарушения земельного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                                              │ │     законодательства, </w:t>
      </w:r>
      <w:proofErr w:type="gramStart"/>
      <w:r w:rsidRPr="00152352">
        <w:rPr>
          <w:rFonts w:ascii="Courier New" w:hAnsi="Courier New" w:cs="Courier New"/>
          <w:sz w:val="20"/>
          <w:szCs w:val="20"/>
        </w:rPr>
        <w:t>непосредственное</w:t>
      </w:r>
      <w:proofErr w:type="gramEnd"/>
      <w:r w:rsidRPr="00152352">
        <w:rPr>
          <w:rFonts w:ascii="Courier New" w:hAnsi="Courier New" w:cs="Courier New"/>
          <w:sz w:val="20"/>
          <w:szCs w:val="20"/>
        </w:rPr>
        <w:t xml:space="preserve">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          │ │ обнаружение признаков нарушения земельного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          │ │законодательства специалистами администрации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                                              │ │            </w:t>
      </w:r>
      <w:r w:rsidR="001229FB">
        <w:rPr>
          <w:rFonts w:ascii="Courier New" w:hAnsi="Courier New" w:cs="Courier New"/>
          <w:sz w:val="20"/>
          <w:szCs w:val="20"/>
        </w:rPr>
        <w:t xml:space="preserve">Октябрьского района </w:t>
      </w:r>
      <w:r w:rsidRPr="00152352">
        <w:rPr>
          <w:rFonts w:ascii="Courier New" w:hAnsi="Courier New" w:cs="Courier New"/>
          <w:sz w:val="20"/>
          <w:szCs w:val="20"/>
        </w:rPr>
        <w:t xml:space="preserve">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└────────────────────────┬──────────────────────────┘ └────────────────────┬────────────────────────┘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───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Подготовка и согласование проверки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Уведомление заинтересованных лиц 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Проведение проверки                     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───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│Составление акта проверки использования земельного │ │ Передача материалов проверки в архив </w:t>
      </w:r>
      <w:r w:rsidR="001229FB">
        <w:rPr>
          <w:rFonts w:ascii="Courier New" w:hAnsi="Courier New" w:cs="Courier New"/>
          <w:sz w:val="20"/>
          <w:szCs w:val="20"/>
        </w:rPr>
        <w:t xml:space="preserve">   </w:t>
      </w:r>
      <w:r w:rsidRPr="00152352">
        <w:rPr>
          <w:rFonts w:ascii="Courier New" w:hAnsi="Courier New" w:cs="Courier New"/>
          <w:sz w:val="20"/>
          <w:szCs w:val="20"/>
        </w:rPr>
        <w:t xml:space="preserve">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участка в случае выявления нарушения земельного  │ │ администрации</w:t>
      </w:r>
      <w:r w:rsidR="001229FB">
        <w:rPr>
          <w:rFonts w:ascii="Courier New" w:hAnsi="Courier New" w:cs="Courier New"/>
          <w:sz w:val="20"/>
          <w:szCs w:val="20"/>
        </w:rPr>
        <w:t xml:space="preserve"> Октябрьского района</w:t>
      </w:r>
      <w:r w:rsidRPr="00152352">
        <w:rPr>
          <w:rFonts w:ascii="Courier New" w:hAnsi="Courier New" w:cs="Courier New"/>
          <w:sz w:val="20"/>
          <w:szCs w:val="20"/>
        </w:rPr>
        <w:t xml:space="preserve"> </w:t>
      </w:r>
      <w:r w:rsidR="001229FB">
        <w:rPr>
          <w:rFonts w:ascii="Courier New" w:hAnsi="Courier New" w:cs="Courier New"/>
          <w:sz w:val="20"/>
          <w:szCs w:val="20"/>
        </w:rPr>
        <w:t xml:space="preserve">         </w:t>
      </w:r>
      <w:r w:rsidRPr="00152352">
        <w:rPr>
          <w:rFonts w:ascii="Courier New" w:hAnsi="Courier New" w:cs="Courier New"/>
          <w:sz w:val="20"/>
          <w:szCs w:val="20"/>
        </w:rPr>
        <w:t xml:space="preserve">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              законодательства                  │ │                </w:t>
      </w:r>
      <w:r w:rsidR="001229FB">
        <w:rPr>
          <w:rFonts w:ascii="Courier New" w:hAnsi="Courier New" w:cs="Courier New"/>
          <w:sz w:val="20"/>
          <w:szCs w:val="20"/>
        </w:rPr>
        <w:t xml:space="preserve">             </w:t>
      </w:r>
      <w:r w:rsidRPr="00152352">
        <w:rPr>
          <w:rFonts w:ascii="Courier New" w:hAnsi="Courier New" w:cs="Courier New"/>
          <w:sz w:val="20"/>
          <w:szCs w:val="20"/>
        </w:rPr>
        <w:t xml:space="preserve">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└────────────────────────┬──────────────────────────┘ └─────────────────────────────────────────────┘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lastRenderedPageBreak/>
        <w:t>┌────────────────────────┴───────────────────────────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│Направление акта проверки использования земельного участка в орган, осуществляющий государственный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                                     земельный надзор</w:t>
      </w:r>
      <w:r w:rsidR="000D3F32">
        <w:rPr>
          <w:rFonts w:ascii="Courier New" w:hAnsi="Courier New" w:cs="Courier New"/>
          <w:sz w:val="20"/>
          <w:szCs w:val="20"/>
        </w:rPr>
        <w:t>, вынесение предписания</w:t>
      </w:r>
      <w:r w:rsidRPr="00152352">
        <w:rPr>
          <w:rFonts w:ascii="Courier New" w:hAnsi="Courier New" w:cs="Courier New"/>
          <w:sz w:val="20"/>
          <w:szCs w:val="20"/>
        </w:rPr>
        <w:t xml:space="preserve">              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Проведение осмотра на предмет устранения ранее выявленного нарушения земельного законодательства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┬─────────────────────────────────────────────────┬────────────────────────┘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                        \│/                                               \│/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┌────────────────────────┴──────────────────────────┐ ┌────────────────────┴────────────────────────┐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   Направление материалов в </w:t>
      </w:r>
      <w:r w:rsidR="00EC52CF">
        <w:rPr>
          <w:rFonts w:ascii="Courier New" w:hAnsi="Courier New" w:cs="Courier New"/>
          <w:sz w:val="20"/>
          <w:szCs w:val="20"/>
        </w:rPr>
        <w:t>юридический отдел</w:t>
      </w:r>
      <w:r w:rsidRPr="00152352">
        <w:rPr>
          <w:rFonts w:ascii="Courier New" w:hAnsi="Courier New" w:cs="Courier New"/>
          <w:sz w:val="20"/>
          <w:szCs w:val="20"/>
        </w:rPr>
        <w:t xml:space="preserve"> </w:t>
      </w:r>
      <w:r w:rsidR="00EC52CF">
        <w:rPr>
          <w:rFonts w:ascii="Courier New" w:hAnsi="Courier New" w:cs="Courier New"/>
          <w:sz w:val="20"/>
          <w:szCs w:val="20"/>
        </w:rPr>
        <w:t xml:space="preserve">  </w:t>
      </w:r>
      <w:r w:rsidRPr="00152352">
        <w:rPr>
          <w:rFonts w:ascii="Courier New" w:hAnsi="Courier New" w:cs="Courier New"/>
          <w:sz w:val="20"/>
          <w:szCs w:val="20"/>
        </w:rPr>
        <w:t xml:space="preserve">   │ │    Передача материалов проверки в архив     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 xml:space="preserve">│администрации </w:t>
      </w:r>
      <w:r w:rsidR="00EC52CF">
        <w:rPr>
          <w:rFonts w:ascii="Courier New" w:hAnsi="Courier New" w:cs="Courier New"/>
          <w:sz w:val="20"/>
          <w:szCs w:val="20"/>
        </w:rPr>
        <w:t>Октябрьского района</w:t>
      </w:r>
      <w:r w:rsidRPr="00152352">
        <w:rPr>
          <w:rFonts w:ascii="Courier New" w:hAnsi="Courier New" w:cs="Courier New"/>
          <w:sz w:val="20"/>
          <w:szCs w:val="20"/>
        </w:rPr>
        <w:t xml:space="preserve"> для рассмотрения</w:t>
      </w:r>
      <w:r w:rsidR="00EC52CF">
        <w:rPr>
          <w:rFonts w:ascii="Courier New" w:hAnsi="Courier New" w:cs="Courier New"/>
          <w:sz w:val="20"/>
          <w:szCs w:val="20"/>
        </w:rPr>
        <w:t xml:space="preserve"> </w:t>
      </w:r>
      <w:r w:rsidRPr="00152352">
        <w:rPr>
          <w:rFonts w:ascii="Courier New" w:hAnsi="Courier New" w:cs="Courier New"/>
          <w:sz w:val="20"/>
          <w:szCs w:val="20"/>
        </w:rPr>
        <w:t xml:space="preserve">│ │ администрации </w:t>
      </w:r>
      <w:r w:rsidR="00EC52CF">
        <w:rPr>
          <w:rFonts w:ascii="Courier New" w:hAnsi="Courier New" w:cs="Courier New"/>
          <w:sz w:val="20"/>
          <w:szCs w:val="20"/>
        </w:rPr>
        <w:t xml:space="preserve">Октябрьского района          </w:t>
      </w:r>
      <w:r w:rsidRPr="00152352">
        <w:rPr>
          <w:rFonts w:ascii="Courier New" w:hAnsi="Courier New" w:cs="Courier New"/>
          <w:sz w:val="20"/>
          <w:szCs w:val="20"/>
        </w:rPr>
        <w:t xml:space="preserve"> │</w:t>
      </w:r>
    </w:p>
    <w:p w:rsidR="000D3F3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    возможности подачи искового заявления в суд</w:t>
      </w:r>
      <w:r w:rsidR="000D3F32">
        <w:rPr>
          <w:rFonts w:ascii="Courier New" w:hAnsi="Courier New" w:cs="Courier New"/>
          <w:sz w:val="20"/>
          <w:szCs w:val="20"/>
        </w:rPr>
        <w:t>,</w:t>
      </w:r>
      <w:r w:rsidR="003556F0" w:rsidRPr="003556F0">
        <w:rPr>
          <w:rFonts w:ascii="Courier New" w:hAnsi="Courier New" w:cs="Courier New"/>
          <w:sz w:val="20"/>
          <w:szCs w:val="20"/>
        </w:rPr>
        <w:t xml:space="preserve"> </w:t>
      </w:r>
      <w:r w:rsidR="003556F0">
        <w:rPr>
          <w:rFonts w:ascii="Courier New" w:hAnsi="Courier New" w:cs="Courier New"/>
          <w:sz w:val="20"/>
          <w:szCs w:val="20"/>
        </w:rPr>
        <w:t xml:space="preserve">  </w:t>
      </w:r>
      <w:r w:rsidR="003556F0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3556F0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0D3F32">
        <w:rPr>
          <w:rFonts w:ascii="Courier New" w:hAnsi="Courier New" w:cs="Courier New"/>
          <w:sz w:val="20"/>
          <w:szCs w:val="20"/>
        </w:rPr>
        <w:t xml:space="preserve">При </w:t>
      </w:r>
      <w:r>
        <w:rPr>
          <w:rFonts w:ascii="Courier New" w:hAnsi="Courier New" w:cs="Courier New"/>
          <w:sz w:val="20"/>
          <w:szCs w:val="20"/>
        </w:rPr>
        <w:t xml:space="preserve">наличии оснований </w:t>
      </w:r>
      <w:r w:rsidR="000D3F32">
        <w:rPr>
          <w:rFonts w:ascii="Courier New" w:hAnsi="Courier New" w:cs="Courier New"/>
          <w:sz w:val="20"/>
          <w:szCs w:val="20"/>
        </w:rPr>
        <w:t xml:space="preserve">составление </w:t>
      </w:r>
      <w:proofErr w:type="gramStart"/>
      <w:r w:rsidR="000D3F32">
        <w:rPr>
          <w:rFonts w:ascii="Courier New" w:hAnsi="Courier New" w:cs="Courier New"/>
          <w:sz w:val="20"/>
          <w:szCs w:val="20"/>
        </w:rPr>
        <w:t>административного</w:t>
      </w:r>
      <w:proofErr w:type="gramEnd"/>
      <w:r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0D3F32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0D3F32">
        <w:rPr>
          <w:rFonts w:ascii="Courier New" w:hAnsi="Courier New" w:cs="Courier New"/>
          <w:sz w:val="20"/>
          <w:szCs w:val="20"/>
        </w:rPr>
        <w:t xml:space="preserve"> протокола по ч. 1ст. 19.7 КоАП РФ</w:t>
      </w:r>
      <w:r>
        <w:rPr>
          <w:rFonts w:ascii="Courier New" w:hAnsi="Courier New" w:cs="Courier New"/>
          <w:sz w:val="20"/>
          <w:szCs w:val="20"/>
        </w:rPr>
        <w:t xml:space="preserve">                 </w:t>
      </w:r>
      <w:r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152352" w:rsidRPr="00152352" w:rsidRDefault="003556F0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│</w:t>
      </w:r>
      <w:r w:rsidR="00152352" w:rsidRPr="00152352">
        <w:rPr>
          <w:rFonts w:ascii="Courier New" w:hAnsi="Courier New" w:cs="Courier New"/>
          <w:sz w:val="20"/>
          <w:szCs w:val="20"/>
        </w:rPr>
        <w:t xml:space="preserve">  </w:t>
      </w:r>
      <w:r w:rsidR="0062372F">
        <w:rPr>
          <w:rFonts w:ascii="Courier New" w:hAnsi="Courier New" w:cs="Courier New"/>
          <w:sz w:val="20"/>
          <w:szCs w:val="20"/>
        </w:rPr>
        <w:t xml:space="preserve"> в отношении виновного лица</w:t>
      </w:r>
      <w:r w:rsidR="00EC52CF">
        <w:rPr>
          <w:rFonts w:ascii="Courier New" w:hAnsi="Courier New" w:cs="Courier New"/>
          <w:sz w:val="20"/>
          <w:szCs w:val="20"/>
        </w:rPr>
        <w:t xml:space="preserve">         </w:t>
      </w:r>
      <w:r w:rsidR="0062372F">
        <w:rPr>
          <w:rFonts w:ascii="Courier New" w:hAnsi="Courier New" w:cs="Courier New"/>
          <w:sz w:val="20"/>
          <w:szCs w:val="20"/>
        </w:rPr>
        <w:t xml:space="preserve">        </w:t>
      </w:r>
      <w:r w:rsidR="00EC52CF">
        <w:rPr>
          <w:rFonts w:ascii="Courier New" w:hAnsi="Courier New" w:cs="Courier New"/>
          <w:sz w:val="20"/>
          <w:szCs w:val="20"/>
        </w:rPr>
        <w:t xml:space="preserve">  </w:t>
      </w:r>
      <w:r w:rsidR="00152352" w:rsidRPr="00152352">
        <w:rPr>
          <w:rFonts w:ascii="Courier New" w:hAnsi="Courier New" w:cs="Courier New"/>
          <w:sz w:val="20"/>
          <w:szCs w:val="20"/>
        </w:rPr>
        <w:t xml:space="preserve">  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152352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  <w:r w:rsidR="00224ABD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r w:rsidR="00224ABD" w:rsidRPr="00152352">
        <w:rPr>
          <w:rFonts w:ascii="Courier New" w:hAnsi="Courier New" w:cs="Courier New"/>
          <w:sz w:val="20"/>
          <w:szCs w:val="20"/>
        </w:rPr>
        <w:t>│</w:t>
      </w:r>
    </w:p>
    <w:p w:rsidR="00152352" w:rsidRPr="00152352" w:rsidRDefault="00152352" w:rsidP="0015235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152352">
        <w:rPr>
          <w:rFonts w:ascii="Courier New" w:hAnsi="Courier New" w:cs="Courier New"/>
          <w:sz w:val="20"/>
          <w:szCs w:val="20"/>
        </w:rPr>
        <w:t>└───────────────────────────────────────────────────┘ └─────────────────────────────────────────────┘</w:t>
      </w:r>
    </w:p>
    <w:p w:rsidR="00152352" w:rsidRPr="00446A17" w:rsidRDefault="001523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52352" w:rsidRPr="00446A17" w:rsidSect="00B1204D">
      <w:pgSz w:w="16838" w:h="11905" w:orient="landscape"/>
      <w:pgMar w:top="567" w:right="567" w:bottom="56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73"/>
    <w:rsid w:val="00013DFF"/>
    <w:rsid w:val="000430E9"/>
    <w:rsid w:val="00047D0D"/>
    <w:rsid w:val="000656CA"/>
    <w:rsid w:val="00073F80"/>
    <w:rsid w:val="00076335"/>
    <w:rsid w:val="0008487D"/>
    <w:rsid w:val="00085A87"/>
    <w:rsid w:val="00086F55"/>
    <w:rsid w:val="000938CE"/>
    <w:rsid w:val="00094596"/>
    <w:rsid w:val="000A2EEE"/>
    <w:rsid w:val="000B0688"/>
    <w:rsid w:val="000B4092"/>
    <w:rsid w:val="000C3A63"/>
    <w:rsid w:val="000D3F32"/>
    <w:rsid w:val="000D6B52"/>
    <w:rsid w:val="001229FB"/>
    <w:rsid w:val="00125788"/>
    <w:rsid w:val="00141A80"/>
    <w:rsid w:val="00147D68"/>
    <w:rsid w:val="00152352"/>
    <w:rsid w:val="001630E2"/>
    <w:rsid w:val="00175131"/>
    <w:rsid w:val="001931D7"/>
    <w:rsid w:val="001E3704"/>
    <w:rsid w:val="001E41EF"/>
    <w:rsid w:val="001E5C3D"/>
    <w:rsid w:val="001F3F88"/>
    <w:rsid w:val="002176CA"/>
    <w:rsid w:val="0022418A"/>
    <w:rsid w:val="00224ABD"/>
    <w:rsid w:val="0023079A"/>
    <w:rsid w:val="002B40CD"/>
    <w:rsid w:val="002D2C9E"/>
    <w:rsid w:val="00300786"/>
    <w:rsid w:val="00300FF2"/>
    <w:rsid w:val="00304E84"/>
    <w:rsid w:val="00305B6B"/>
    <w:rsid w:val="003109D6"/>
    <w:rsid w:val="00335E05"/>
    <w:rsid w:val="003556F0"/>
    <w:rsid w:val="00363DF1"/>
    <w:rsid w:val="00381044"/>
    <w:rsid w:val="003A4573"/>
    <w:rsid w:val="003A6C51"/>
    <w:rsid w:val="0040078B"/>
    <w:rsid w:val="00407B3F"/>
    <w:rsid w:val="004118FE"/>
    <w:rsid w:val="00446A17"/>
    <w:rsid w:val="00456E08"/>
    <w:rsid w:val="004642DC"/>
    <w:rsid w:val="00473AAE"/>
    <w:rsid w:val="00490ED7"/>
    <w:rsid w:val="004B6DCE"/>
    <w:rsid w:val="004C0A21"/>
    <w:rsid w:val="004D757E"/>
    <w:rsid w:val="004F3938"/>
    <w:rsid w:val="00530937"/>
    <w:rsid w:val="00532019"/>
    <w:rsid w:val="00547553"/>
    <w:rsid w:val="00593C4A"/>
    <w:rsid w:val="0059544D"/>
    <w:rsid w:val="00597149"/>
    <w:rsid w:val="005B2167"/>
    <w:rsid w:val="005E215E"/>
    <w:rsid w:val="00602F94"/>
    <w:rsid w:val="0060643D"/>
    <w:rsid w:val="00612DCF"/>
    <w:rsid w:val="0062372F"/>
    <w:rsid w:val="00645FD2"/>
    <w:rsid w:val="00674076"/>
    <w:rsid w:val="0068340F"/>
    <w:rsid w:val="006850C7"/>
    <w:rsid w:val="00685EFC"/>
    <w:rsid w:val="006A4A22"/>
    <w:rsid w:val="006D1A11"/>
    <w:rsid w:val="00720694"/>
    <w:rsid w:val="00760BF7"/>
    <w:rsid w:val="007B210C"/>
    <w:rsid w:val="007B3984"/>
    <w:rsid w:val="007B3D48"/>
    <w:rsid w:val="007D109A"/>
    <w:rsid w:val="007D7F69"/>
    <w:rsid w:val="007F4C67"/>
    <w:rsid w:val="0081497F"/>
    <w:rsid w:val="00825A43"/>
    <w:rsid w:val="00827E09"/>
    <w:rsid w:val="00863504"/>
    <w:rsid w:val="008732C2"/>
    <w:rsid w:val="008A457B"/>
    <w:rsid w:val="008C540E"/>
    <w:rsid w:val="008F44E8"/>
    <w:rsid w:val="0092037B"/>
    <w:rsid w:val="00952AC6"/>
    <w:rsid w:val="0098200B"/>
    <w:rsid w:val="00993516"/>
    <w:rsid w:val="009B00B5"/>
    <w:rsid w:val="009D7FA8"/>
    <w:rsid w:val="00A01C47"/>
    <w:rsid w:val="00A21F0E"/>
    <w:rsid w:val="00A260EB"/>
    <w:rsid w:val="00A40ED7"/>
    <w:rsid w:val="00A42F02"/>
    <w:rsid w:val="00A46E97"/>
    <w:rsid w:val="00A87E10"/>
    <w:rsid w:val="00AB0F73"/>
    <w:rsid w:val="00AB7B1E"/>
    <w:rsid w:val="00AC44C4"/>
    <w:rsid w:val="00AE0D92"/>
    <w:rsid w:val="00AE6AD6"/>
    <w:rsid w:val="00B1204D"/>
    <w:rsid w:val="00B134DD"/>
    <w:rsid w:val="00BB18B5"/>
    <w:rsid w:val="00BB4BC1"/>
    <w:rsid w:val="00BD1858"/>
    <w:rsid w:val="00BD634B"/>
    <w:rsid w:val="00C119C4"/>
    <w:rsid w:val="00C17264"/>
    <w:rsid w:val="00C254F4"/>
    <w:rsid w:val="00C26134"/>
    <w:rsid w:val="00C517D8"/>
    <w:rsid w:val="00C60139"/>
    <w:rsid w:val="00C73975"/>
    <w:rsid w:val="00CA3A10"/>
    <w:rsid w:val="00CD376D"/>
    <w:rsid w:val="00D102E1"/>
    <w:rsid w:val="00D118CC"/>
    <w:rsid w:val="00D128CE"/>
    <w:rsid w:val="00D14F4E"/>
    <w:rsid w:val="00D26772"/>
    <w:rsid w:val="00D3217E"/>
    <w:rsid w:val="00D5169A"/>
    <w:rsid w:val="00D74B6F"/>
    <w:rsid w:val="00D85399"/>
    <w:rsid w:val="00DB1A7A"/>
    <w:rsid w:val="00DD2AAF"/>
    <w:rsid w:val="00DE425B"/>
    <w:rsid w:val="00E1155D"/>
    <w:rsid w:val="00E40561"/>
    <w:rsid w:val="00E55ED5"/>
    <w:rsid w:val="00E639C3"/>
    <w:rsid w:val="00E909D8"/>
    <w:rsid w:val="00E919F9"/>
    <w:rsid w:val="00E965F0"/>
    <w:rsid w:val="00E9710A"/>
    <w:rsid w:val="00EA4D07"/>
    <w:rsid w:val="00EB2173"/>
    <w:rsid w:val="00EC52CF"/>
    <w:rsid w:val="00ED69B9"/>
    <w:rsid w:val="00F200DD"/>
    <w:rsid w:val="00F45D6B"/>
    <w:rsid w:val="00F709D4"/>
    <w:rsid w:val="00FA692C"/>
    <w:rsid w:val="00FB7963"/>
    <w:rsid w:val="00FC1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0F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0E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971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B0F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3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30E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971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4BFD6D5A7007D9E86060DA29F525AABF324B3D4642F0855D0A17DE4ADC1S5G" TargetMode="External"/><Relationship Id="rId13" Type="http://schemas.openxmlformats.org/officeDocument/2006/relationships/hyperlink" Target="consultantplus://offline/ref=44BFD6D5A7007D9E86060DA29F525AABF324B3D4642F0855D0A17DE4ADC1S5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44BFD6D5A7007D9E86060DA29F525AABF324B3D467290855D0A17DE4AD15249C15D0775C1AD17707C7SA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BFD6D5A7007D9E860613AF893E04AEF229EBD8612F07028EFE26B9FA1C2ECB529F2E1E5EDC70077BCB59CCSF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4BFD6D5A7007D9E86060DA29F525AABF324B3D4642F0855D0A17DE4ADC1S5G" TargetMode="External"/><Relationship Id="rId10" Type="http://schemas.openxmlformats.org/officeDocument/2006/relationships/hyperlink" Target="consultantplus://offline/ref=44BFD6D5A7007D9E860613AF893E04AEF229EBD86125020784FE26B9FA1C2ECB529F2E1E5EDC70077BC35ECCS1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4BFD6D5A7007D9E860613AF893E04AEF229EBD86229060688FE26B9FA1C2ECB529F2E1E5EDC70077BCB59CCSAG" TargetMode="External"/><Relationship Id="rId14" Type="http://schemas.openxmlformats.org/officeDocument/2006/relationships/hyperlink" Target="consultantplus://offline/ref=44BFD6D5A7007D9E86060DA29F525AABF324B3D4642F0855D0A17DE4AD15249C15D0775C1AD17000C7S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BA85F-6918-4475-8F20-A73B9FC5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9525</Words>
  <Characters>54299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Zayceva</dc:creator>
  <cp:lastModifiedBy>Zayceva</cp:lastModifiedBy>
  <cp:revision>20</cp:revision>
  <cp:lastPrinted>2015-05-07T05:09:00Z</cp:lastPrinted>
  <dcterms:created xsi:type="dcterms:W3CDTF">2014-11-28T06:18:00Z</dcterms:created>
  <dcterms:modified xsi:type="dcterms:W3CDTF">2015-06-07T23:40:00Z</dcterms:modified>
</cp:coreProperties>
</file>